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9" w:rsidRPr="00C531A2" w:rsidRDefault="00FB4469" w:rsidP="00FB4469">
      <w:pPr>
        <w:pStyle w:val="Overskrift1"/>
      </w:pPr>
      <w:r>
        <w:t>Skriftlig opgave – reflekterende artikel</w:t>
      </w:r>
    </w:p>
    <w:p w:rsidR="00FB4469" w:rsidRPr="001A5F3B" w:rsidRDefault="00FB4469" w:rsidP="00FB4469">
      <w:pPr>
        <w:rPr>
          <w:rFonts w:ascii="Georgia" w:hAnsi="Georgia" w:cs="Arial"/>
          <w:color w:val="000000"/>
          <w:sz w:val="24"/>
          <w:szCs w:val="24"/>
        </w:rPr>
      </w:pPr>
      <w:r w:rsidRPr="001A5F3B">
        <w:rPr>
          <w:rFonts w:ascii="Georgia" w:hAnsi="Georgia" w:cs="Arial"/>
          <w:color w:val="000000"/>
          <w:sz w:val="24"/>
          <w:szCs w:val="24"/>
        </w:rPr>
        <w:t xml:space="preserve">Skriv en reflekterende artikel, hvor du undersøger kunst og tekster, der italesætter </w:t>
      </w:r>
      <w:r>
        <w:rPr>
          <w:rFonts w:ascii="Georgia" w:hAnsi="Georgia" w:cs="Arial"/>
          <w:color w:val="000000"/>
          <w:sz w:val="24"/>
          <w:szCs w:val="24"/>
        </w:rPr>
        <w:t xml:space="preserve">sult og </w:t>
      </w:r>
      <w:r w:rsidRPr="001A5F3B">
        <w:rPr>
          <w:rFonts w:ascii="Georgia" w:hAnsi="Georgia" w:cs="Arial"/>
          <w:color w:val="000000"/>
          <w:sz w:val="24"/>
          <w:szCs w:val="24"/>
        </w:rPr>
        <w:t xml:space="preserve">fattigdom. </w:t>
      </w:r>
      <w:r w:rsidRPr="001A5F3B">
        <w:rPr>
          <w:rFonts w:ascii="Georgia" w:hAnsi="Georgia" w:cs="Arial"/>
          <w:color w:val="000000"/>
          <w:sz w:val="24"/>
          <w:szCs w:val="24"/>
        </w:rPr>
        <w:br/>
      </w:r>
      <w:r w:rsidRPr="001A5F3B">
        <w:rPr>
          <w:rFonts w:ascii="Georgia" w:hAnsi="Georgia" w:cs="Arial"/>
          <w:color w:val="000000"/>
          <w:sz w:val="24"/>
          <w:szCs w:val="24"/>
        </w:rPr>
        <w:br/>
        <w:t xml:space="preserve">I din artikel skal du inddrage H. C. Andersens ”Den lille pige med svovlstikkerne” </w:t>
      </w:r>
      <w:r>
        <w:rPr>
          <w:rFonts w:ascii="Georgia" w:hAnsi="Georgia" w:cs="Arial"/>
          <w:color w:val="000000"/>
          <w:sz w:val="24"/>
          <w:szCs w:val="24"/>
        </w:rPr>
        <w:t xml:space="preserve">samt </w:t>
      </w:r>
      <w:r w:rsidRPr="001A5F3B">
        <w:rPr>
          <w:rFonts w:ascii="Georgia" w:hAnsi="Georgia" w:cs="Arial"/>
          <w:color w:val="000000"/>
          <w:sz w:val="24"/>
          <w:szCs w:val="24"/>
        </w:rPr>
        <w:t xml:space="preserve">Christian Kroghs maleri </w:t>
      </w:r>
      <w:r w:rsidRPr="001A5F3B">
        <w:rPr>
          <w:rFonts w:ascii="Georgia" w:hAnsi="Georgia" w:cs="Arial"/>
          <w:i/>
          <w:iCs/>
          <w:color w:val="000000"/>
          <w:sz w:val="24"/>
          <w:szCs w:val="24"/>
        </w:rPr>
        <w:t>Kampen for tilværelsen</w:t>
      </w:r>
      <w:r w:rsidRPr="001A5F3B">
        <w:rPr>
          <w:rFonts w:ascii="Georgia" w:hAnsi="Georgia" w:cs="Arial"/>
          <w:color w:val="000000"/>
          <w:sz w:val="24"/>
          <w:szCs w:val="24"/>
        </w:rPr>
        <w:t xml:space="preserve">. </w:t>
      </w:r>
      <w:r w:rsidRPr="001A5F3B">
        <w:rPr>
          <w:rFonts w:ascii="Georgia" w:hAnsi="Georgia" w:cs="Arial"/>
          <w:color w:val="000000"/>
          <w:sz w:val="24"/>
          <w:szCs w:val="24"/>
        </w:rPr>
        <w:br/>
      </w:r>
      <w:r w:rsidRPr="001A5F3B">
        <w:rPr>
          <w:rFonts w:ascii="Georgia" w:hAnsi="Georgia" w:cs="Arial"/>
          <w:color w:val="000000"/>
          <w:sz w:val="24"/>
          <w:szCs w:val="24"/>
        </w:rPr>
        <w:br/>
        <w:t xml:space="preserve">I din undersøgelse skal du særligt fokusere på: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402"/>
      </w:tblGrid>
      <w:tr w:rsidR="00FB4469" w:rsidRPr="001A5F3B" w:rsidTr="00DE5EE5">
        <w:trPr>
          <w:tblCellSpacing w:w="15" w:type="dxa"/>
        </w:trPr>
        <w:tc>
          <w:tcPr>
            <w:tcW w:w="100" w:type="pct"/>
            <w:hideMark/>
          </w:tcPr>
          <w:p w:rsidR="00FB4469" w:rsidRPr="001A5F3B" w:rsidRDefault="00FB4469" w:rsidP="00DE5EE5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B4469" w:rsidRPr="001A5F3B" w:rsidRDefault="00FB4469" w:rsidP="00FB4469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At reflektere over kunst og tekster, der behandler fattigdom</w:t>
            </w:r>
            <w:r w:rsidR="000473F8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og/eller sult</w:t>
            </w: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 xml:space="preserve">. Du kan fx komme ind på kunstens rolle i samfundet og for den enkelte,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eller forholdet mellem litteratur, etik og ansvar. </w:t>
            </w: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4469" w:rsidRPr="001A5F3B" w:rsidTr="00DE5EE5">
        <w:trPr>
          <w:tblCellSpacing w:w="15" w:type="dxa"/>
        </w:trPr>
        <w:tc>
          <w:tcPr>
            <w:tcW w:w="100" w:type="pct"/>
            <w:hideMark/>
          </w:tcPr>
          <w:p w:rsidR="00FB4469" w:rsidRPr="001A5F3B" w:rsidRDefault="00FB4469" w:rsidP="00DE5EE5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B4469" w:rsidRPr="001A5F3B" w:rsidRDefault="00FB4469" w:rsidP="00FB4469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At inddrage både </w:t>
            </w: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”Den lille pige med svovlstikkerne”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og</w:t>
            </w: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Pr="001A5F3B">
              <w:rPr>
                <w:rFonts w:ascii="Georgia" w:hAnsi="Georgia" w:cs="Arial"/>
                <w:i/>
                <w:iCs/>
                <w:color w:val="000000"/>
                <w:sz w:val="24"/>
                <w:szCs w:val="24"/>
              </w:rPr>
              <w:t>Kampen for tilværelsen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som eksempler</w:t>
            </w: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på, hvordan man kan italesætte fattigdommen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vha. brugen af appelformer</w:t>
            </w: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</w:tr>
      <w:tr w:rsidR="00FB4469" w:rsidRPr="001A5F3B" w:rsidTr="00DE5EE5">
        <w:trPr>
          <w:tblCellSpacing w:w="15" w:type="dxa"/>
        </w:trPr>
        <w:tc>
          <w:tcPr>
            <w:tcW w:w="100" w:type="pct"/>
            <w:hideMark/>
          </w:tcPr>
          <w:p w:rsidR="00FB4469" w:rsidRPr="001A5F3B" w:rsidRDefault="00FB4469" w:rsidP="00DE5EE5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B4469" w:rsidRPr="001A5F3B" w:rsidRDefault="00FB4469" w:rsidP="00DE5EE5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1A5F3B">
              <w:rPr>
                <w:rFonts w:ascii="Georgia" w:hAnsi="Georgia" w:cs="Arial"/>
                <w:color w:val="000000"/>
                <w:sz w:val="24"/>
                <w:szCs w:val="24"/>
              </w:rPr>
              <w:t>At skrive dialogisk og reflekterende med en personlig stemme, der forholder sig til både emnet og til din egen tanke- og skriveproces.</w:t>
            </w:r>
          </w:p>
        </w:tc>
      </w:tr>
    </w:tbl>
    <w:p w:rsidR="00FB4469" w:rsidRDefault="00FB4469" w:rsidP="00FB4469">
      <w:pPr>
        <w:rPr>
          <w:rStyle w:val="Strk"/>
          <w:rFonts w:ascii="Georgia" w:hAnsi="Georgia" w:cs="Arial"/>
          <w:color w:val="000000"/>
          <w:sz w:val="24"/>
          <w:szCs w:val="24"/>
        </w:rPr>
      </w:pPr>
      <w:r w:rsidRPr="001A5F3B">
        <w:rPr>
          <w:rStyle w:val="Strk"/>
          <w:rFonts w:ascii="Georgia" w:hAnsi="Georgia" w:cs="Arial"/>
          <w:color w:val="000000"/>
          <w:sz w:val="24"/>
          <w:szCs w:val="24"/>
        </w:rPr>
        <w:t>Omfang af din artikel: tre-fire normalsider á 2400 enheder (antal anslag inklusive mellemrum)</w:t>
      </w:r>
    </w:p>
    <w:p w:rsidR="00FB4469" w:rsidRPr="00C531A2" w:rsidRDefault="00FB4469" w:rsidP="00FB4469">
      <w:pPr>
        <w:rPr>
          <w:rFonts w:ascii="Garamond" w:hAnsi="Garamond"/>
          <w:sz w:val="24"/>
          <w:szCs w:val="24"/>
        </w:rPr>
      </w:pPr>
    </w:p>
    <w:p w:rsidR="00FB4469" w:rsidRDefault="00FB4469" w:rsidP="00FB4469">
      <w:pPr>
        <w:rPr>
          <w:rFonts w:ascii="Palatino Linotype" w:hAnsi="Palatino Linotype"/>
          <w:sz w:val="24"/>
          <w:szCs w:val="24"/>
        </w:rPr>
      </w:pPr>
    </w:p>
    <w:p w:rsidR="00754104" w:rsidRDefault="00754104">
      <w:bookmarkStart w:id="0" w:name="_GoBack"/>
      <w:bookmarkEnd w:id="0"/>
    </w:p>
    <w:sectPr w:rsidR="007541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69"/>
    <w:rsid w:val="000473F8"/>
    <w:rsid w:val="00754104"/>
    <w:rsid w:val="00DD07FE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0DCC"/>
  <w15:chartTrackingRefBased/>
  <w15:docId w15:val="{066AC66A-A18D-40F7-BF15-480162E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6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4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4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FB4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807</Characters>
  <Application>Microsoft Office Word</Application>
  <DocSecurity>0</DocSecurity>
  <Lines>6</Lines>
  <Paragraphs>1</Paragraphs>
  <ScaleCrop>false</ScaleCrop>
  <Company>IT-Center Fyn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Søndergaard Andersen</dc:creator>
  <cp:keywords/>
  <dc:description/>
  <cp:lastModifiedBy>Tony Søndergaard Andersen</cp:lastModifiedBy>
  <cp:revision>3</cp:revision>
  <dcterms:created xsi:type="dcterms:W3CDTF">2020-02-22T10:26:00Z</dcterms:created>
  <dcterms:modified xsi:type="dcterms:W3CDTF">2020-02-24T13:13:00Z</dcterms:modified>
</cp:coreProperties>
</file>