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3"/>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66.950pt;height:70.650pt;mso-position-horizontal-relative:char;mso-position-vertical-relative:line" type="#_x0000_t202" filled="true" fillcolor="#008cd2" stroked="false">
            <w10:anchorlock/>
            <v:textbox inset="0,0,0,0">
              <w:txbxContent>
                <w:p>
                  <w:pPr>
                    <w:spacing w:line="184" w:lineRule="auto" w:before="99"/>
                    <w:ind w:left="113" w:right="0" w:firstLine="0"/>
                    <w:jc w:val="left"/>
                    <w:rPr>
                      <w:rFonts w:ascii="HelveticaNeueLT Std Blk"/>
                      <w:b/>
                      <w:sz w:val="70"/>
                    </w:rPr>
                  </w:pPr>
                  <w:r>
                    <w:rPr>
                      <w:rFonts w:ascii="HelveticaNeueLT Std Blk"/>
                      <w:b/>
                      <w:color w:val="FFFFFF"/>
                      <w:sz w:val="70"/>
                    </w:rPr>
                    <w:t>MENNESKERETTIGHEDERNES HISTORIE</w:t>
                  </w:r>
                </w:p>
              </w:txbxContent>
            </v:textbox>
            <v:fill type="solid"/>
          </v:shape>
        </w:pict>
      </w:r>
      <w:r>
        <w:rPr>
          <w:rFonts w:ascii="Times New Roman"/>
          <w:sz w:val="20"/>
        </w:rPr>
      </w:r>
    </w:p>
    <w:p>
      <w:pPr>
        <w:pStyle w:val="BodyText"/>
        <w:spacing w:before="4"/>
        <w:rPr>
          <w:rFonts w:ascii="Times New Roman"/>
          <w:sz w:val="23"/>
        </w:rPr>
      </w:pPr>
    </w:p>
    <w:p>
      <w:pPr>
        <w:spacing w:before="100"/>
        <w:ind w:left="273" w:right="0" w:firstLine="0"/>
        <w:jc w:val="left"/>
        <w:rPr>
          <w:rFonts w:ascii="HelveticaNeueLT Pro 95 Blk"/>
          <w:b/>
          <w:sz w:val="46"/>
        </w:rPr>
      </w:pPr>
      <w:r>
        <w:rPr/>
        <w:pict>
          <v:shape style="position:absolute;margin-left:19.842501pt;margin-top:-87.868111pt;width:555.050pt;height:73.5pt;mso-position-horizontal-relative:page;mso-position-vertical-relative:paragraph;z-index:-15753216" type="#_x0000_t202" filled="false" stroked="false">
            <v:textbox inset="0,0,0,0">
              <w:txbxContent>
                <w:p>
                  <w:pPr>
                    <w:spacing w:line="184" w:lineRule="auto" w:before="153"/>
                    <w:ind w:left="0" w:right="0" w:firstLine="0"/>
                    <w:jc w:val="left"/>
                    <w:rPr>
                      <w:rFonts w:ascii="HelveticaNeueLT Std Blk"/>
                      <w:b/>
                      <w:sz w:val="70"/>
                    </w:rPr>
                  </w:pPr>
                  <w:r>
                    <w:rPr>
                      <w:rFonts w:ascii="HelveticaNeueLT Std Blk"/>
                      <w:b/>
                      <w:color w:val="FFFFFF"/>
                      <w:sz w:val="70"/>
                    </w:rPr>
                    <w:t>MENNESKERETTIGHEDERNES HISTORIE</w:t>
                  </w:r>
                </w:p>
              </w:txbxContent>
            </v:textbox>
            <w10:wrap type="none"/>
          </v:shape>
        </w:pict>
      </w:r>
      <w:r>
        <w:rPr>
          <w:rFonts w:ascii="HelveticaNeueLT Pro 95 Blk"/>
          <w:b/>
          <w:color w:val="008CD2"/>
          <w:sz w:val="46"/>
        </w:rPr>
        <w:t>ELEVARK</w:t>
      </w:r>
    </w:p>
    <w:p>
      <w:pPr>
        <w:spacing w:before="320"/>
        <w:ind w:left="670" w:right="0" w:firstLine="0"/>
        <w:jc w:val="left"/>
        <w:rPr>
          <w:rFonts w:ascii="HelveticaNeueLT Pro 95 Blk"/>
          <w:b/>
          <w:sz w:val="40"/>
        </w:rPr>
      </w:pPr>
      <w:r>
        <w:rPr>
          <w:rFonts w:ascii="HelveticaNeueLT Pro 95 Blk"/>
          <w:b/>
          <w:color w:val="008CD2"/>
          <w:sz w:val="40"/>
        </w:rPr>
        <w:t>MODUL 7 og 8: Formidlingsopgave</w:t>
      </w:r>
    </w:p>
    <w:p>
      <w:pPr>
        <w:pStyle w:val="BodyText"/>
        <w:rPr>
          <w:rFonts w:ascii="HelveticaNeueLT Pro 95 Blk"/>
          <w:b/>
          <w:sz w:val="20"/>
        </w:rPr>
      </w:pPr>
    </w:p>
    <w:p>
      <w:pPr>
        <w:pStyle w:val="BodyText"/>
        <w:rPr>
          <w:rFonts w:ascii="HelveticaNeueLT Pro 95 Blk"/>
          <w:b/>
          <w:sz w:val="20"/>
        </w:rPr>
      </w:pPr>
    </w:p>
    <w:p>
      <w:pPr>
        <w:pStyle w:val="BodyText"/>
        <w:spacing w:before="2"/>
        <w:rPr>
          <w:rFonts w:ascii="HelveticaNeueLT Pro 95 Blk"/>
          <w:b/>
          <w:sz w:val="19"/>
        </w:rPr>
      </w:pPr>
    </w:p>
    <w:p>
      <w:pPr>
        <w:pStyle w:val="BodyText"/>
        <w:spacing w:line="280" w:lineRule="auto" w:before="100"/>
        <w:ind w:left="670" w:right="770"/>
        <w:rPr>
          <w:b w:val="0"/>
        </w:rPr>
      </w:pPr>
      <w:r>
        <w:rPr>
          <w:b w:val="0"/>
        </w:rPr>
        <w:t>”Når vi kender vores historie, er det lettere at se, hvor vi skal bevæge os hen i fremtiden”, sådan slutter podcasten, I lyttede til i sidste modul. Podcasten kom ind på, at menneskerettighederne i dag stadig er under pres nogle steder i verden, at stater ikke lever op til menneskerettighedserklæringen fra 1948 og undertrykker egne borgere, andre steder trækker nationale ledere sig fra det internationale samarbejde. Men Steven B. Jensen næver også FN’s Verdensmål som en mulighed for at styrke arbejdet med at sikre menneskerettigheder verden over.</w:t>
      </w:r>
    </w:p>
    <w:p>
      <w:pPr>
        <w:pStyle w:val="BodyText"/>
        <w:spacing w:before="1"/>
        <w:rPr>
          <w:b w:val="0"/>
          <w:sz w:val="34"/>
        </w:rPr>
      </w:pPr>
    </w:p>
    <w:p>
      <w:pPr>
        <w:pStyle w:val="BodyText"/>
        <w:spacing w:line="280" w:lineRule="auto"/>
        <w:ind w:left="670" w:right="690"/>
        <w:rPr>
          <w:b w:val="0"/>
        </w:rPr>
      </w:pPr>
      <w:r>
        <w:rPr>
          <w:b w:val="0"/>
        </w:rPr>
        <w:t>Med udgangspunkt i dette forløb og jeres kendskab til menneskerettighedernes historie, skal I nu forestille jer, at vi står i år 2050, og I skal nu skrive historien om menneskerettighedernes udvikling fra i dag og frem til 2050.</w:t>
      </w:r>
    </w:p>
    <w:p>
      <w:pPr>
        <w:pStyle w:val="BodyText"/>
        <w:spacing w:before="2"/>
        <w:rPr>
          <w:b w:val="0"/>
          <w:sz w:val="34"/>
        </w:rPr>
      </w:pPr>
    </w:p>
    <w:p>
      <w:pPr>
        <w:pStyle w:val="BodyText"/>
        <w:ind w:left="670"/>
        <w:rPr>
          <w:b w:val="0"/>
        </w:rPr>
      </w:pPr>
      <w:r>
        <w:rPr>
          <w:b w:val="0"/>
        </w:rPr>
        <w:t>Jeres formidlingsprodukter vises/fremlægges for resten af klassen, og forløbet afrundes.</w:t>
      </w:r>
    </w:p>
    <w:p>
      <w:pPr>
        <w:pStyle w:val="BodyText"/>
        <w:spacing w:before="10"/>
        <w:rPr>
          <w:b w:val="0"/>
          <w:sz w:val="35"/>
        </w:rPr>
      </w:pPr>
    </w:p>
    <w:p>
      <w:pPr>
        <w:spacing w:before="0"/>
        <w:ind w:left="670" w:right="0" w:firstLine="0"/>
        <w:jc w:val="left"/>
        <w:rPr>
          <w:rFonts w:ascii="HelveticaNeueLT Std"/>
          <w:b/>
          <w:sz w:val="21"/>
        </w:rPr>
      </w:pPr>
      <w:r>
        <w:rPr>
          <w:rFonts w:ascii="HelveticaNeueLT Std"/>
          <w:b/>
          <w:color w:val="008CD2"/>
          <w:sz w:val="21"/>
        </w:rPr>
        <w:t>PRODUKT:</w:t>
      </w:r>
    </w:p>
    <w:p>
      <w:pPr>
        <w:pStyle w:val="BodyText"/>
        <w:spacing w:before="41"/>
        <w:ind w:left="670"/>
        <w:rPr>
          <w:b w:val="0"/>
        </w:rPr>
      </w:pPr>
      <w:r>
        <w:rPr>
          <w:b w:val="0"/>
        </w:rPr>
        <w:t>I skal lave jeres egen podcast, et nyhedsindslag, eller skrive tekst til en hjemmeside (à la Faktalink).</w:t>
      </w:r>
    </w:p>
    <w:sectPr>
      <w:type w:val="continuous"/>
      <w:pgSz w:w="11910" w:h="16840"/>
      <w:pgMar w:top="26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NeueLT Pro 95 Blk">
    <w:altName w:val="HelveticaNeueLT Pro 95 Blk"/>
    <w:charset w:val="0"/>
    <w:family w:val="swiss"/>
    <w:pitch w:val="variable"/>
  </w:font>
  <w:font w:name="HelveticaNeueLT Pro 45 Lt">
    <w:altName w:val="HelveticaNeueLT Pro 45 Lt"/>
    <w:charset w:val="0"/>
    <w:family w:val="swiss"/>
    <w:pitch w:val="variable"/>
  </w:font>
  <w:font w:name="HelveticaNeueLT Std Blk">
    <w:altName w:val="HelveticaNeueLT Std Blk"/>
    <w:charset w:val="0"/>
    <w:family w:val="swiss"/>
    <w:pitch w:val="variable"/>
  </w:font>
  <w:font w:name="HelveticaNeueLT Std">
    <w:altName w:val="HelveticaNeueLT Std"/>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NeueLT Pro 45 Lt" w:hAnsi="HelveticaNeueLT Pro 45 Lt" w:eastAsia="HelveticaNeueLT Pro 45 Lt" w:cs="HelveticaNeueLT Pro 45 Lt"/>
      <w:lang w:val="da-DY" w:eastAsia="en-US" w:bidi="ar-SA"/>
    </w:rPr>
  </w:style>
  <w:style w:styleId="BodyText" w:type="paragraph">
    <w:name w:val="Body Text"/>
    <w:basedOn w:val="Normal"/>
    <w:uiPriority w:val="1"/>
    <w:qFormat/>
    <w:pPr/>
    <w:rPr>
      <w:rFonts w:ascii="HelveticaNeueLT Pro 45 Lt" w:hAnsi="HelveticaNeueLT Pro 45 Lt" w:eastAsia="HelveticaNeueLT Pro 45 Lt" w:cs="HelveticaNeueLT Pro 45 Lt"/>
      <w:sz w:val="21"/>
      <w:szCs w:val="21"/>
      <w:lang w:val="da-DY" w:eastAsia="en-US" w:bidi="ar-SA"/>
    </w:rPr>
  </w:style>
  <w:style w:styleId="Title" w:type="paragraph">
    <w:name w:val="Title"/>
    <w:basedOn w:val="Normal"/>
    <w:uiPriority w:val="1"/>
    <w:qFormat/>
    <w:pPr>
      <w:spacing w:before="99"/>
    </w:pPr>
    <w:rPr>
      <w:rFonts w:ascii="HelveticaNeueLT Std Blk" w:hAnsi="HelveticaNeueLT Std Blk" w:eastAsia="HelveticaNeueLT Std Blk" w:cs="HelveticaNeueLT Std Blk"/>
      <w:b/>
      <w:bCs/>
      <w:sz w:val="70"/>
      <w:szCs w:val="70"/>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2021-01-27T12:43:01Z</dcterms:created>
  <dcterms:modified xsi:type="dcterms:W3CDTF">2021-01-27T12:43:01Z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InDesign 16.0 (Windows)</vt:lpwstr>
  </property>
  <property fmtid="{D5CDD505-2E9C-101B-9397-08002B2CF9AE}" pid="4" name="LastSaved">
    <vt:filetime>2021-01-27T00:00:00Z</vt:filetime>
  </property>
</Properties>
</file>