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6AC4F" w14:textId="77777777" w:rsidR="00870F27" w:rsidRDefault="00F30132">
      <w:pPr>
        <w:pStyle w:val="BodyText"/>
        <w:ind w:left="10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A2AE45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566.95pt;height:70.65pt;mso-left-percent:-10001;mso-top-percent:-10001;mso-position-horizontal:absolute;mso-position-horizontal-relative:char;mso-position-vertical:absolute;mso-position-vertical-relative:line;mso-left-percent:-10001;mso-top-percent:-10001" fillcolor="#008cd2" stroked="f">
            <v:textbox inset="0,0,0,0">
              <w:txbxContent>
                <w:p w14:paraId="14E3D18B" w14:textId="77777777" w:rsidR="00870F27" w:rsidRDefault="00F30132">
                  <w:pPr>
                    <w:spacing w:before="99" w:line="184" w:lineRule="auto"/>
                    <w:ind w:left="113"/>
                    <w:rPr>
                      <w:rFonts w:ascii="HelveticaNeueLT Std Blk"/>
                      <w:b/>
                      <w:sz w:val="70"/>
                    </w:rPr>
                  </w:pPr>
                  <w:r>
                    <w:rPr>
                      <w:rFonts w:ascii="HelveticaNeueLT Std Blk"/>
                      <w:b/>
                      <w:color w:val="FFFFFF"/>
                      <w:sz w:val="70"/>
                    </w:rPr>
                    <w:t>MENNESKERETTIGHEDERNES HISTORIE</w:t>
                  </w:r>
                </w:p>
              </w:txbxContent>
            </v:textbox>
            <w10:anchorlock/>
          </v:shape>
        </w:pict>
      </w:r>
    </w:p>
    <w:p w14:paraId="7C8D4423" w14:textId="77777777" w:rsidR="00870F27" w:rsidRDefault="00870F27">
      <w:pPr>
        <w:pStyle w:val="BodyText"/>
        <w:spacing w:before="4"/>
        <w:rPr>
          <w:rFonts w:ascii="Times New Roman"/>
          <w:sz w:val="23"/>
        </w:rPr>
      </w:pPr>
    </w:p>
    <w:p w14:paraId="527BF311" w14:textId="77777777" w:rsidR="00870F27" w:rsidRDefault="00F30132">
      <w:pPr>
        <w:spacing w:before="100"/>
        <w:ind w:left="273"/>
        <w:rPr>
          <w:rFonts w:ascii="HelveticaNeueLT Pro 95 Blk"/>
          <w:b/>
          <w:sz w:val="46"/>
        </w:rPr>
      </w:pPr>
      <w:r>
        <w:pict w14:anchorId="5A875564">
          <v:shape id="_x0000_s1026" type="#_x0000_t202" style="position:absolute;left:0;text-align:left;margin-left:19.85pt;margin-top:-87.85pt;width:555.05pt;height:73.5pt;z-index:-15766528;mso-position-horizontal-relative:page" filled="f" stroked="f">
            <v:textbox inset="0,0,0,0">
              <w:txbxContent>
                <w:p w14:paraId="7BC0B625" w14:textId="77777777" w:rsidR="00870F27" w:rsidRDefault="00F30132">
                  <w:pPr>
                    <w:spacing w:before="153" w:line="184" w:lineRule="auto"/>
                    <w:rPr>
                      <w:rFonts w:ascii="HelveticaNeueLT Std Blk"/>
                      <w:b/>
                      <w:sz w:val="70"/>
                    </w:rPr>
                  </w:pPr>
                  <w:r>
                    <w:rPr>
                      <w:rFonts w:ascii="HelveticaNeueLT Std Blk"/>
                      <w:b/>
                      <w:color w:val="FFFFFF"/>
                      <w:sz w:val="70"/>
                    </w:rPr>
                    <w:t>MENNESKERETTIGHEDERNES HISTORIE</w:t>
                  </w:r>
                </w:p>
              </w:txbxContent>
            </v:textbox>
            <w10:wrap anchorx="page"/>
          </v:shape>
        </w:pict>
      </w:r>
      <w:r>
        <w:rPr>
          <w:rFonts w:ascii="HelveticaNeueLT Pro 95 Blk"/>
          <w:b/>
          <w:color w:val="008CD2"/>
          <w:sz w:val="46"/>
        </w:rPr>
        <w:t>ELEVARK</w:t>
      </w:r>
    </w:p>
    <w:p w14:paraId="7828B2DB" w14:textId="77777777" w:rsidR="00870F27" w:rsidRDefault="00F30132">
      <w:pPr>
        <w:spacing w:before="320"/>
        <w:ind w:left="670"/>
        <w:rPr>
          <w:rFonts w:ascii="HelveticaNeueLT Pro 95 Blk"/>
          <w:b/>
          <w:sz w:val="40"/>
        </w:rPr>
      </w:pPr>
      <w:r>
        <w:rPr>
          <w:rFonts w:ascii="HelveticaNeueLT Pro 95 Blk"/>
          <w:b/>
          <w:color w:val="008CD2"/>
          <w:sz w:val="40"/>
        </w:rPr>
        <w:t>MODUL 2: FN og menneskerettighederne</w:t>
      </w:r>
    </w:p>
    <w:p w14:paraId="4C627A0A" w14:textId="77777777" w:rsidR="00870F27" w:rsidRDefault="00870F27">
      <w:pPr>
        <w:pStyle w:val="BodyText"/>
        <w:rPr>
          <w:rFonts w:ascii="HelveticaNeueLT Pro 95 Blk"/>
          <w:b/>
          <w:sz w:val="20"/>
        </w:rPr>
      </w:pPr>
    </w:p>
    <w:p w14:paraId="78F09C7C" w14:textId="77777777" w:rsidR="00870F27" w:rsidRDefault="00870F27">
      <w:pPr>
        <w:pStyle w:val="BodyText"/>
        <w:spacing w:before="2"/>
        <w:rPr>
          <w:rFonts w:ascii="HelveticaNeueLT Pro 95 Blk"/>
          <w:b/>
        </w:rPr>
      </w:pPr>
    </w:p>
    <w:p w14:paraId="41B02C7F" w14:textId="01FBC206" w:rsidR="00870F27" w:rsidRDefault="00F30132">
      <w:pPr>
        <w:pStyle w:val="Heading1"/>
        <w:spacing w:line="278" w:lineRule="auto"/>
        <w:ind w:right="979"/>
        <w:rPr>
          <w:b w:val="0"/>
          <w:bCs w:val="0"/>
          <w:color w:val="243285"/>
        </w:rPr>
      </w:pPr>
      <w:r>
        <w:rPr>
          <w:color w:val="008CD2"/>
        </w:rPr>
        <w:t xml:space="preserve">Lyt til podcasten: ”FN’s historie” afs. 1: FN – Fred, sikkerhed og menneskerettigheder (15:01 min.): </w:t>
      </w:r>
      <w:r w:rsidRPr="00F30132">
        <w:rPr>
          <w:b w:val="0"/>
          <w:bCs w:val="0"/>
          <w:color w:val="243285"/>
        </w:rPr>
        <w:t>https://</w:t>
      </w:r>
      <w:hyperlink r:id="rId5">
        <w:r w:rsidRPr="00F30132">
          <w:rPr>
            <w:b w:val="0"/>
            <w:bCs w:val="0"/>
            <w:color w:val="243285"/>
          </w:rPr>
          <w:t>www.podbean.com/eu/pb-pq7gn-f8545f</w:t>
        </w:r>
      </w:hyperlink>
    </w:p>
    <w:p w14:paraId="1EA7C9E6" w14:textId="77777777" w:rsidR="00870F27" w:rsidRDefault="00F30132">
      <w:pPr>
        <w:pStyle w:val="ListParagraph"/>
        <w:numPr>
          <w:ilvl w:val="0"/>
          <w:numId w:val="2"/>
        </w:numPr>
        <w:tabs>
          <w:tab w:val="left" w:pos="991"/>
        </w:tabs>
        <w:spacing w:before="57"/>
        <w:rPr>
          <w:sz w:val="21"/>
        </w:rPr>
      </w:pPr>
      <w:r>
        <w:rPr>
          <w:sz w:val="21"/>
        </w:rPr>
        <w:t xml:space="preserve">Podcast </w:t>
      </w:r>
      <w:r>
        <w:rPr>
          <w:spacing w:val="-5"/>
          <w:sz w:val="21"/>
        </w:rPr>
        <w:t xml:space="preserve">(00:00-10:44): </w:t>
      </w:r>
      <w:r>
        <w:rPr>
          <w:sz w:val="21"/>
        </w:rPr>
        <w:t>I sidder individuelt med podcast og noterer svar til spørgsmål</w:t>
      </w:r>
      <w:r>
        <w:rPr>
          <w:spacing w:val="7"/>
          <w:sz w:val="21"/>
        </w:rPr>
        <w:t xml:space="preserve"> </w:t>
      </w:r>
      <w:r>
        <w:rPr>
          <w:spacing w:val="-14"/>
          <w:sz w:val="21"/>
        </w:rPr>
        <w:t>1-7.</w:t>
      </w:r>
    </w:p>
    <w:p w14:paraId="25F93427" w14:textId="77777777" w:rsidR="00870F27" w:rsidRDefault="00F30132">
      <w:pPr>
        <w:pStyle w:val="ListParagraph"/>
        <w:numPr>
          <w:ilvl w:val="0"/>
          <w:numId w:val="2"/>
        </w:numPr>
        <w:tabs>
          <w:tab w:val="left" w:pos="991"/>
        </w:tabs>
        <w:spacing w:before="99"/>
        <w:rPr>
          <w:sz w:val="21"/>
        </w:rPr>
      </w:pPr>
      <w:r>
        <w:rPr>
          <w:sz w:val="21"/>
        </w:rPr>
        <w:t xml:space="preserve">Podcast </w:t>
      </w:r>
      <w:r>
        <w:rPr>
          <w:spacing w:val="-7"/>
          <w:sz w:val="21"/>
        </w:rPr>
        <w:t xml:space="preserve">(10:44-15:00): </w:t>
      </w:r>
      <w:r>
        <w:rPr>
          <w:sz w:val="21"/>
        </w:rPr>
        <w:t>I sidder i grupper med podcast og besvarer spørgsmål</w:t>
      </w:r>
      <w:r>
        <w:rPr>
          <w:spacing w:val="10"/>
          <w:sz w:val="21"/>
        </w:rPr>
        <w:t xml:space="preserve"> </w:t>
      </w:r>
      <w:r>
        <w:rPr>
          <w:spacing w:val="-12"/>
          <w:sz w:val="21"/>
        </w:rPr>
        <w:t>8-11.</w:t>
      </w:r>
    </w:p>
    <w:p w14:paraId="64528D77" w14:textId="77777777" w:rsidR="00870F27" w:rsidRDefault="00870F27">
      <w:pPr>
        <w:pStyle w:val="BodyText"/>
        <w:spacing w:before="10"/>
        <w:rPr>
          <w:sz w:val="35"/>
        </w:rPr>
      </w:pPr>
    </w:p>
    <w:p w14:paraId="4E09EB24" w14:textId="77777777" w:rsidR="00870F27" w:rsidRDefault="00F30132">
      <w:pPr>
        <w:pStyle w:val="Heading1"/>
        <w:rPr>
          <w:rFonts w:ascii="HelveticaNeueLT Std"/>
        </w:rPr>
      </w:pPr>
      <w:r>
        <w:rPr>
          <w:rFonts w:ascii="HelveticaNeueLT Std"/>
          <w:color w:val="008CD2"/>
        </w:rPr>
        <w:t>INDIVIDUELT</w:t>
      </w:r>
    </w:p>
    <w:p w14:paraId="6D8EA6E8" w14:textId="77777777" w:rsidR="00870F27" w:rsidRDefault="00F30132">
      <w:pPr>
        <w:pStyle w:val="ListParagraph"/>
        <w:numPr>
          <w:ilvl w:val="0"/>
          <w:numId w:val="1"/>
        </w:numPr>
        <w:tabs>
          <w:tab w:val="left" w:pos="991"/>
        </w:tabs>
        <w:spacing w:before="42"/>
        <w:rPr>
          <w:sz w:val="21"/>
        </w:rPr>
      </w:pPr>
      <w:r>
        <w:rPr>
          <w:sz w:val="21"/>
        </w:rPr>
        <w:t>Hvad er grundtanken i FN, hvilke globale problemer skal bekæmpes, og hvad skal sikres?</w:t>
      </w:r>
    </w:p>
    <w:p w14:paraId="14A60287" w14:textId="77777777" w:rsidR="00870F27" w:rsidRDefault="00870F27">
      <w:pPr>
        <w:pStyle w:val="BodyText"/>
        <w:rPr>
          <w:sz w:val="24"/>
        </w:rPr>
      </w:pPr>
    </w:p>
    <w:p w14:paraId="3FBBAC6A" w14:textId="77777777" w:rsidR="00870F27" w:rsidRDefault="00F30132">
      <w:pPr>
        <w:pStyle w:val="ListParagraph"/>
        <w:numPr>
          <w:ilvl w:val="0"/>
          <w:numId w:val="1"/>
        </w:numPr>
        <w:tabs>
          <w:tab w:val="left" w:pos="991"/>
        </w:tabs>
        <w:rPr>
          <w:sz w:val="21"/>
        </w:rPr>
      </w:pPr>
      <w:r>
        <w:rPr>
          <w:sz w:val="21"/>
        </w:rPr>
        <w:t>Hvornår udvikledes ideen om en international organisation, der skulle sikre</w:t>
      </w:r>
      <w:r>
        <w:rPr>
          <w:spacing w:val="2"/>
          <w:sz w:val="21"/>
        </w:rPr>
        <w:t xml:space="preserve"> </w:t>
      </w:r>
      <w:r>
        <w:rPr>
          <w:sz w:val="21"/>
        </w:rPr>
        <w:t>verdensfreden?</w:t>
      </w:r>
    </w:p>
    <w:p w14:paraId="1DD24144" w14:textId="77777777" w:rsidR="00870F27" w:rsidRDefault="00870F27">
      <w:pPr>
        <w:pStyle w:val="BodyText"/>
        <w:rPr>
          <w:sz w:val="24"/>
        </w:rPr>
      </w:pPr>
    </w:p>
    <w:p w14:paraId="261E909E" w14:textId="77777777" w:rsidR="00870F27" w:rsidRDefault="00F30132">
      <w:pPr>
        <w:pStyle w:val="ListParagraph"/>
        <w:numPr>
          <w:ilvl w:val="0"/>
          <w:numId w:val="1"/>
        </w:numPr>
        <w:tabs>
          <w:tab w:val="left" w:pos="991"/>
        </w:tabs>
        <w:rPr>
          <w:sz w:val="21"/>
        </w:rPr>
      </w:pPr>
      <w:r>
        <w:rPr>
          <w:sz w:val="21"/>
        </w:rPr>
        <w:t>Hvordan skulle uenighed mellem landene</w:t>
      </w:r>
      <w:r>
        <w:rPr>
          <w:spacing w:val="-2"/>
          <w:sz w:val="21"/>
        </w:rPr>
        <w:t xml:space="preserve"> </w:t>
      </w:r>
      <w:r>
        <w:rPr>
          <w:sz w:val="21"/>
        </w:rPr>
        <w:t>løses?</w:t>
      </w:r>
    </w:p>
    <w:p w14:paraId="7D9EB8BD" w14:textId="77777777" w:rsidR="00870F27" w:rsidRDefault="00870F27">
      <w:pPr>
        <w:pStyle w:val="BodyText"/>
        <w:rPr>
          <w:sz w:val="24"/>
        </w:rPr>
      </w:pPr>
    </w:p>
    <w:p w14:paraId="4D222578" w14:textId="77777777" w:rsidR="00870F27" w:rsidRDefault="00F30132">
      <w:pPr>
        <w:pStyle w:val="ListParagraph"/>
        <w:numPr>
          <w:ilvl w:val="0"/>
          <w:numId w:val="1"/>
        </w:numPr>
        <w:tabs>
          <w:tab w:val="left" w:pos="991"/>
        </w:tabs>
        <w:rPr>
          <w:sz w:val="21"/>
        </w:rPr>
      </w:pPr>
      <w:r>
        <w:rPr>
          <w:sz w:val="21"/>
        </w:rPr>
        <w:t>Hvorfor blev Folkeforbundet aldrig den stærke internationale organisation, der kunne sikre</w:t>
      </w:r>
      <w:r>
        <w:rPr>
          <w:spacing w:val="-3"/>
          <w:sz w:val="21"/>
        </w:rPr>
        <w:t xml:space="preserve"> </w:t>
      </w:r>
      <w:r>
        <w:rPr>
          <w:sz w:val="21"/>
        </w:rPr>
        <w:t>verdensfreden?</w:t>
      </w:r>
    </w:p>
    <w:p w14:paraId="32043B58" w14:textId="77777777" w:rsidR="00870F27" w:rsidRDefault="00870F27">
      <w:pPr>
        <w:pStyle w:val="BodyText"/>
        <w:rPr>
          <w:sz w:val="24"/>
        </w:rPr>
      </w:pPr>
    </w:p>
    <w:p w14:paraId="67657522" w14:textId="77777777" w:rsidR="00870F27" w:rsidRDefault="00F30132">
      <w:pPr>
        <w:pStyle w:val="ListParagraph"/>
        <w:numPr>
          <w:ilvl w:val="0"/>
          <w:numId w:val="1"/>
        </w:numPr>
        <w:tabs>
          <w:tab w:val="left" w:pos="991"/>
        </w:tabs>
        <w:spacing w:line="280" w:lineRule="auto"/>
        <w:ind w:right="792"/>
        <w:rPr>
          <w:sz w:val="21"/>
        </w:rPr>
      </w:pPr>
      <w:r>
        <w:rPr>
          <w:sz w:val="21"/>
        </w:rPr>
        <w:t>Hvad er ba</w:t>
      </w:r>
      <w:r>
        <w:rPr>
          <w:sz w:val="21"/>
        </w:rPr>
        <w:t>ggrunden og formålet med den organisation, som den engelske premierminister Churchill og den amerikanske præsident Roosevelt drøftede allerede i</w:t>
      </w:r>
      <w:r>
        <w:rPr>
          <w:spacing w:val="1"/>
          <w:sz w:val="21"/>
        </w:rPr>
        <w:t xml:space="preserve"> </w:t>
      </w:r>
      <w:r>
        <w:rPr>
          <w:spacing w:val="-10"/>
          <w:sz w:val="21"/>
        </w:rPr>
        <w:t>1941.</w:t>
      </w:r>
    </w:p>
    <w:p w14:paraId="3A4B9535" w14:textId="77777777" w:rsidR="00870F27" w:rsidRDefault="00870F27">
      <w:pPr>
        <w:pStyle w:val="BodyText"/>
        <w:spacing w:before="1"/>
        <w:rPr>
          <w:sz w:val="34"/>
        </w:rPr>
      </w:pPr>
    </w:p>
    <w:p w14:paraId="00A7F5C3" w14:textId="77777777" w:rsidR="00870F27" w:rsidRDefault="00F30132">
      <w:pPr>
        <w:pStyle w:val="ListParagraph"/>
        <w:numPr>
          <w:ilvl w:val="0"/>
          <w:numId w:val="1"/>
        </w:numPr>
        <w:tabs>
          <w:tab w:val="left" w:pos="991"/>
        </w:tabs>
        <w:spacing w:before="0"/>
        <w:rPr>
          <w:sz w:val="21"/>
        </w:rPr>
      </w:pPr>
      <w:r>
        <w:rPr>
          <w:sz w:val="21"/>
        </w:rPr>
        <w:t>Hvilket år blev FN</w:t>
      </w:r>
      <w:r>
        <w:rPr>
          <w:spacing w:val="-1"/>
          <w:sz w:val="21"/>
        </w:rPr>
        <w:t xml:space="preserve"> </w:t>
      </w:r>
      <w:r>
        <w:rPr>
          <w:sz w:val="21"/>
        </w:rPr>
        <w:t>oprettet?</w:t>
      </w:r>
    </w:p>
    <w:p w14:paraId="468BF5B5" w14:textId="77777777" w:rsidR="00870F27" w:rsidRDefault="00870F27">
      <w:pPr>
        <w:pStyle w:val="BodyText"/>
        <w:rPr>
          <w:sz w:val="24"/>
        </w:rPr>
      </w:pPr>
    </w:p>
    <w:p w14:paraId="025DFF9E" w14:textId="77777777" w:rsidR="00870F27" w:rsidRDefault="00F30132">
      <w:pPr>
        <w:pStyle w:val="ListParagraph"/>
        <w:numPr>
          <w:ilvl w:val="0"/>
          <w:numId w:val="1"/>
        </w:numPr>
        <w:tabs>
          <w:tab w:val="left" w:pos="991"/>
        </w:tabs>
        <w:rPr>
          <w:sz w:val="21"/>
        </w:rPr>
      </w:pPr>
      <w:r>
        <w:rPr>
          <w:sz w:val="21"/>
        </w:rPr>
        <w:t xml:space="preserve">Hvornår blev </w:t>
      </w:r>
      <w:r>
        <w:rPr>
          <w:spacing w:val="-4"/>
          <w:sz w:val="21"/>
        </w:rPr>
        <w:t xml:space="preserve">FN’s </w:t>
      </w:r>
      <w:r>
        <w:rPr>
          <w:sz w:val="21"/>
        </w:rPr>
        <w:t>Verdenserklæring om Menneskerettigheder</w:t>
      </w:r>
      <w:r>
        <w:rPr>
          <w:spacing w:val="4"/>
          <w:sz w:val="21"/>
        </w:rPr>
        <w:t xml:space="preserve"> </w:t>
      </w:r>
      <w:r>
        <w:rPr>
          <w:sz w:val="21"/>
        </w:rPr>
        <w:t>vedtaget?</w:t>
      </w:r>
    </w:p>
    <w:p w14:paraId="6B240DB0" w14:textId="77777777" w:rsidR="00870F27" w:rsidRDefault="00870F27">
      <w:pPr>
        <w:pStyle w:val="BodyText"/>
        <w:spacing w:before="10"/>
        <w:rPr>
          <w:sz w:val="35"/>
        </w:rPr>
      </w:pPr>
    </w:p>
    <w:p w14:paraId="612E091B" w14:textId="77777777" w:rsidR="00870F27" w:rsidRDefault="00F30132">
      <w:pPr>
        <w:pStyle w:val="Heading1"/>
        <w:rPr>
          <w:rFonts w:ascii="HelveticaNeueLT Std"/>
        </w:rPr>
      </w:pPr>
      <w:r>
        <w:rPr>
          <w:rFonts w:ascii="HelveticaNeueLT Std"/>
          <w:color w:val="008CD2"/>
        </w:rPr>
        <w:t>GRUPP</w:t>
      </w:r>
      <w:r>
        <w:rPr>
          <w:rFonts w:ascii="HelveticaNeueLT Std"/>
          <w:color w:val="008CD2"/>
        </w:rPr>
        <w:t>EARBEJDE</w:t>
      </w:r>
    </w:p>
    <w:p w14:paraId="3E203E6E" w14:textId="77777777" w:rsidR="00870F27" w:rsidRDefault="00F30132">
      <w:pPr>
        <w:pStyle w:val="ListParagraph"/>
        <w:numPr>
          <w:ilvl w:val="0"/>
          <w:numId w:val="1"/>
        </w:numPr>
        <w:tabs>
          <w:tab w:val="left" w:pos="991"/>
        </w:tabs>
        <w:spacing w:before="42" w:line="280" w:lineRule="auto"/>
        <w:ind w:right="693"/>
        <w:rPr>
          <w:sz w:val="21"/>
        </w:rPr>
      </w:pPr>
      <w:r>
        <w:rPr>
          <w:sz w:val="21"/>
        </w:rPr>
        <w:t xml:space="preserve">Hvordan adskiller </w:t>
      </w:r>
      <w:r>
        <w:rPr>
          <w:spacing w:val="-4"/>
          <w:sz w:val="21"/>
        </w:rPr>
        <w:t xml:space="preserve">FN’s </w:t>
      </w:r>
      <w:r>
        <w:rPr>
          <w:sz w:val="21"/>
        </w:rPr>
        <w:t xml:space="preserve">Verdenserklæring om Menneskerettigheder sig fra dem, der blev formuleret i Den amerikanske Uafhængighedserklæring fra </w:t>
      </w:r>
      <w:r>
        <w:rPr>
          <w:spacing w:val="-8"/>
          <w:sz w:val="21"/>
        </w:rPr>
        <w:t xml:space="preserve">1776 </w:t>
      </w:r>
      <w:r>
        <w:rPr>
          <w:sz w:val="21"/>
        </w:rPr>
        <w:t>og Den franske erklæring om menneskerettigheder fra</w:t>
      </w:r>
      <w:r>
        <w:rPr>
          <w:spacing w:val="44"/>
          <w:sz w:val="21"/>
        </w:rPr>
        <w:t xml:space="preserve"> </w:t>
      </w:r>
      <w:r>
        <w:rPr>
          <w:spacing w:val="-6"/>
          <w:sz w:val="21"/>
        </w:rPr>
        <w:t>1789?</w:t>
      </w:r>
    </w:p>
    <w:p w14:paraId="7607D1D5" w14:textId="77777777" w:rsidR="00870F27" w:rsidRDefault="00870F27">
      <w:pPr>
        <w:pStyle w:val="BodyText"/>
        <w:spacing w:before="1"/>
        <w:rPr>
          <w:sz w:val="34"/>
        </w:rPr>
      </w:pPr>
    </w:p>
    <w:p w14:paraId="2509CA59" w14:textId="77777777" w:rsidR="00870F27" w:rsidRDefault="00F30132">
      <w:pPr>
        <w:pStyle w:val="ListParagraph"/>
        <w:numPr>
          <w:ilvl w:val="0"/>
          <w:numId w:val="1"/>
        </w:numPr>
        <w:tabs>
          <w:tab w:val="left" w:pos="991"/>
        </w:tabs>
        <w:spacing w:before="0"/>
        <w:rPr>
          <w:sz w:val="21"/>
        </w:rPr>
      </w:pPr>
      <w:r>
        <w:rPr>
          <w:sz w:val="21"/>
        </w:rPr>
        <w:t xml:space="preserve">”Menneskerettighederne sikrer </w:t>
      </w:r>
      <w:r>
        <w:rPr>
          <w:spacing w:val="-4"/>
          <w:sz w:val="21"/>
        </w:rPr>
        <w:t xml:space="preserve">fred”, </w:t>
      </w:r>
      <w:r>
        <w:rPr>
          <w:sz w:val="21"/>
        </w:rPr>
        <w:t>udtaler Eleanor Roosevelt, hvad mener</w:t>
      </w:r>
      <w:r>
        <w:rPr>
          <w:sz w:val="21"/>
        </w:rPr>
        <w:t xml:space="preserve"> hun med</w:t>
      </w:r>
      <w:r>
        <w:rPr>
          <w:spacing w:val="6"/>
          <w:sz w:val="21"/>
        </w:rPr>
        <w:t xml:space="preserve"> </w:t>
      </w:r>
      <w:r>
        <w:rPr>
          <w:sz w:val="21"/>
        </w:rPr>
        <w:t>det?</w:t>
      </w:r>
    </w:p>
    <w:p w14:paraId="03A47674" w14:textId="77777777" w:rsidR="00870F27" w:rsidRDefault="00870F27">
      <w:pPr>
        <w:pStyle w:val="BodyText"/>
        <w:rPr>
          <w:sz w:val="24"/>
        </w:rPr>
      </w:pPr>
    </w:p>
    <w:p w14:paraId="5760E381" w14:textId="77777777" w:rsidR="00870F27" w:rsidRDefault="00F30132">
      <w:pPr>
        <w:pStyle w:val="ListParagraph"/>
        <w:numPr>
          <w:ilvl w:val="0"/>
          <w:numId w:val="1"/>
        </w:numPr>
        <w:tabs>
          <w:tab w:val="left" w:pos="991"/>
        </w:tabs>
        <w:rPr>
          <w:sz w:val="21"/>
        </w:rPr>
      </w:pPr>
      <w:r>
        <w:rPr>
          <w:sz w:val="21"/>
        </w:rPr>
        <w:t xml:space="preserve">Hvorfor er “Verdenserklæringen” fra </w:t>
      </w:r>
      <w:r>
        <w:rPr>
          <w:spacing w:val="-4"/>
          <w:sz w:val="21"/>
        </w:rPr>
        <w:t xml:space="preserve">1948 </w:t>
      </w:r>
      <w:r>
        <w:rPr>
          <w:sz w:val="21"/>
        </w:rPr>
        <w:t>så vigtig, ifølge menneskerettighedsforsker Steven L.B.</w:t>
      </w:r>
      <w:r>
        <w:rPr>
          <w:spacing w:val="2"/>
          <w:sz w:val="21"/>
        </w:rPr>
        <w:t xml:space="preserve"> </w:t>
      </w:r>
      <w:r>
        <w:rPr>
          <w:sz w:val="21"/>
        </w:rPr>
        <w:t>Jensen?</w:t>
      </w:r>
    </w:p>
    <w:p w14:paraId="3B04C1E0" w14:textId="77777777" w:rsidR="00870F27" w:rsidRDefault="00870F27">
      <w:pPr>
        <w:pStyle w:val="BodyText"/>
        <w:rPr>
          <w:sz w:val="24"/>
        </w:rPr>
      </w:pPr>
    </w:p>
    <w:p w14:paraId="408E8B70" w14:textId="77777777" w:rsidR="00870F27" w:rsidRDefault="00F30132">
      <w:pPr>
        <w:pStyle w:val="ListParagraph"/>
        <w:numPr>
          <w:ilvl w:val="0"/>
          <w:numId w:val="1"/>
        </w:numPr>
        <w:tabs>
          <w:tab w:val="left" w:pos="991"/>
        </w:tabs>
        <w:rPr>
          <w:sz w:val="21"/>
        </w:rPr>
      </w:pPr>
      <w:r>
        <w:rPr>
          <w:sz w:val="21"/>
        </w:rPr>
        <w:t>Hvad var opgaven så at ”få lavet” efter vedtagelsen af Verdenserklæringen, ifølge Steven L. B.</w:t>
      </w:r>
      <w:r>
        <w:rPr>
          <w:spacing w:val="-5"/>
          <w:sz w:val="21"/>
        </w:rPr>
        <w:t xml:space="preserve"> </w:t>
      </w:r>
      <w:r>
        <w:rPr>
          <w:sz w:val="21"/>
        </w:rPr>
        <w:t>Jensen</w:t>
      </w:r>
    </w:p>
    <w:sectPr w:rsidR="00870F27">
      <w:type w:val="continuous"/>
      <w:pgSz w:w="11910" w:h="16840"/>
      <w:pgMar w:top="26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NeueLT Pro 45 Lt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Pro 55 Roman">
    <w:altName w:val="Arial"/>
    <w:charset w:val="00"/>
    <w:family w:val="swiss"/>
    <w:pitch w:val="variable"/>
  </w:font>
  <w:font w:name="HelveticaNeueLT Std Blk">
    <w:altName w:val="Arial"/>
    <w:charset w:val="00"/>
    <w:family w:val="swiss"/>
    <w:pitch w:val="variable"/>
  </w:font>
  <w:font w:name="HelveticaNeueLT Pro 95 Blk">
    <w:altName w:val="Arial"/>
    <w:charset w:val="00"/>
    <w:family w:val="swiss"/>
    <w:pitch w:val="variable"/>
  </w:font>
  <w:font w:name="HelveticaNeueLT Std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F26715"/>
    <w:multiLevelType w:val="hybridMultilevel"/>
    <w:tmpl w:val="9782ED8A"/>
    <w:lvl w:ilvl="0" w:tplc="5F50DA5A">
      <w:start w:val="1"/>
      <w:numFmt w:val="decimal"/>
      <w:lvlText w:val="%1."/>
      <w:lvlJc w:val="left"/>
      <w:pPr>
        <w:ind w:left="990" w:hanging="321"/>
        <w:jc w:val="left"/>
      </w:pPr>
      <w:rPr>
        <w:rFonts w:ascii="HelveticaNeueLT Pro 45 Lt" w:eastAsia="HelveticaNeueLT Pro 45 Lt" w:hAnsi="HelveticaNeueLT Pro 45 Lt" w:cs="HelveticaNeueLT Pro 45 Lt" w:hint="default"/>
        <w:spacing w:val="-17"/>
        <w:w w:val="100"/>
        <w:sz w:val="21"/>
        <w:szCs w:val="21"/>
        <w:lang w:eastAsia="en-US" w:bidi="ar-SA"/>
      </w:rPr>
    </w:lvl>
    <w:lvl w:ilvl="1" w:tplc="507E5832">
      <w:numFmt w:val="bullet"/>
      <w:lvlText w:val="•"/>
      <w:lvlJc w:val="left"/>
      <w:pPr>
        <w:ind w:left="2054" w:hanging="321"/>
      </w:pPr>
      <w:rPr>
        <w:rFonts w:hint="default"/>
        <w:lang w:eastAsia="en-US" w:bidi="ar-SA"/>
      </w:rPr>
    </w:lvl>
    <w:lvl w:ilvl="2" w:tplc="D6DEA21C">
      <w:numFmt w:val="bullet"/>
      <w:lvlText w:val="•"/>
      <w:lvlJc w:val="left"/>
      <w:pPr>
        <w:ind w:left="3109" w:hanging="321"/>
      </w:pPr>
      <w:rPr>
        <w:rFonts w:hint="default"/>
        <w:lang w:eastAsia="en-US" w:bidi="ar-SA"/>
      </w:rPr>
    </w:lvl>
    <w:lvl w:ilvl="3" w:tplc="9028C4F0">
      <w:numFmt w:val="bullet"/>
      <w:lvlText w:val="•"/>
      <w:lvlJc w:val="left"/>
      <w:pPr>
        <w:ind w:left="4163" w:hanging="321"/>
      </w:pPr>
      <w:rPr>
        <w:rFonts w:hint="default"/>
        <w:lang w:eastAsia="en-US" w:bidi="ar-SA"/>
      </w:rPr>
    </w:lvl>
    <w:lvl w:ilvl="4" w:tplc="AB9E5A98">
      <w:numFmt w:val="bullet"/>
      <w:lvlText w:val="•"/>
      <w:lvlJc w:val="left"/>
      <w:pPr>
        <w:ind w:left="5218" w:hanging="321"/>
      </w:pPr>
      <w:rPr>
        <w:rFonts w:hint="default"/>
        <w:lang w:eastAsia="en-US" w:bidi="ar-SA"/>
      </w:rPr>
    </w:lvl>
    <w:lvl w:ilvl="5" w:tplc="D692244A">
      <w:numFmt w:val="bullet"/>
      <w:lvlText w:val="•"/>
      <w:lvlJc w:val="left"/>
      <w:pPr>
        <w:ind w:left="6272" w:hanging="321"/>
      </w:pPr>
      <w:rPr>
        <w:rFonts w:hint="default"/>
        <w:lang w:eastAsia="en-US" w:bidi="ar-SA"/>
      </w:rPr>
    </w:lvl>
    <w:lvl w:ilvl="6" w:tplc="6EF05280">
      <w:numFmt w:val="bullet"/>
      <w:lvlText w:val="•"/>
      <w:lvlJc w:val="left"/>
      <w:pPr>
        <w:ind w:left="7327" w:hanging="321"/>
      </w:pPr>
      <w:rPr>
        <w:rFonts w:hint="default"/>
        <w:lang w:eastAsia="en-US" w:bidi="ar-SA"/>
      </w:rPr>
    </w:lvl>
    <w:lvl w:ilvl="7" w:tplc="4F108DA8">
      <w:numFmt w:val="bullet"/>
      <w:lvlText w:val="•"/>
      <w:lvlJc w:val="left"/>
      <w:pPr>
        <w:ind w:left="8381" w:hanging="321"/>
      </w:pPr>
      <w:rPr>
        <w:rFonts w:hint="default"/>
        <w:lang w:eastAsia="en-US" w:bidi="ar-SA"/>
      </w:rPr>
    </w:lvl>
    <w:lvl w:ilvl="8" w:tplc="E44E2586">
      <w:numFmt w:val="bullet"/>
      <w:lvlText w:val="•"/>
      <w:lvlJc w:val="left"/>
      <w:pPr>
        <w:ind w:left="9436" w:hanging="321"/>
      </w:pPr>
      <w:rPr>
        <w:rFonts w:hint="default"/>
        <w:lang w:eastAsia="en-US" w:bidi="ar-SA"/>
      </w:rPr>
    </w:lvl>
  </w:abstractNum>
  <w:abstractNum w:abstractNumId="1" w15:restartNumberingAfterBreak="0">
    <w:nsid w:val="6F804BAA"/>
    <w:multiLevelType w:val="hybridMultilevel"/>
    <w:tmpl w:val="0428C966"/>
    <w:lvl w:ilvl="0" w:tplc="F43EB5C4">
      <w:numFmt w:val="bullet"/>
      <w:lvlText w:val=""/>
      <w:lvlJc w:val="left"/>
      <w:pPr>
        <w:ind w:left="990" w:hanging="321"/>
      </w:pPr>
      <w:rPr>
        <w:rFonts w:ascii="Wingdings" w:eastAsia="Wingdings" w:hAnsi="Wingdings" w:cs="Wingdings" w:hint="default"/>
        <w:color w:val="008CD2"/>
        <w:w w:val="100"/>
        <w:sz w:val="21"/>
        <w:szCs w:val="21"/>
        <w:lang w:eastAsia="en-US" w:bidi="ar-SA"/>
      </w:rPr>
    </w:lvl>
    <w:lvl w:ilvl="1" w:tplc="BC8E04E8">
      <w:numFmt w:val="bullet"/>
      <w:lvlText w:val="•"/>
      <w:lvlJc w:val="left"/>
      <w:pPr>
        <w:ind w:left="2054" w:hanging="321"/>
      </w:pPr>
      <w:rPr>
        <w:rFonts w:hint="default"/>
        <w:lang w:eastAsia="en-US" w:bidi="ar-SA"/>
      </w:rPr>
    </w:lvl>
    <w:lvl w:ilvl="2" w:tplc="B79095BE">
      <w:numFmt w:val="bullet"/>
      <w:lvlText w:val="•"/>
      <w:lvlJc w:val="left"/>
      <w:pPr>
        <w:ind w:left="3109" w:hanging="321"/>
      </w:pPr>
      <w:rPr>
        <w:rFonts w:hint="default"/>
        <w:lang w:eastAsia="en-US" w:bidi="ar-SA"/>
      </w:rPr>
    </w:lvl>
    <w:lvl w:ilvl="3" w:tplc="02945816">
      <w:numFmt w:val="bullet"/>
      <w:lvlText w:val="•"/>
      <w:lvlJc w:val="left"/>
      <w:pPr>
        <w:ind w:left="4163" w:hanging="321"/>
      </w:pPr>
      <w:rPr>
        <w:rFonts w:hint="default"/>
        <w:lang w:eastAsia="en-US" w:bidi="ar-SA"/>
      </w:rPr>
    </w:lvl>
    <w:lvl w:ilvl="4" w:tplc="9CA4E656">
      <w:numFmt w:val="bullet"/>
      <w:lvlText w:val="•"/>
      <w:lvlJc w:val="left"/>
      <w:pPr>
        <w:ind w:left="5218" w:hanging="321"/>
      </w:pPr>
      <w:rPr>
        <w:rFonts w:hint="default"/>
        <w:lang w:eastAsia="en-US" w:bidi="ar-SA"/>
      </w:rPr>
    </w:lvl>
    <w:lvl w:ilvl="5" w:tplc="FF58834E">
      <w:numFmt w:val="bullet"/>
      <w:lvlText w:val="•"/>
      <w:lvlJc w:val="left"/>
      <w:pPr>
        <w:ind w:left="6272" w:hanging="321"/>
      </w:pPr>
      <w:rPr>
        <w:rFonts w:hint="default"/>
        <w:lang w:eastAsia="en-US" w:bidi="ar-SA"/>
      </w:rPr>
    </w:lvl>
    <w:lvl w:ilvl="6" w:tplc="C0BEEFB8">
      <w:numFmt w:val="bullet"/>
      <w:lvlText w:val="•"/>
      <w:lvlJc w:val="left"/>
      <w:pPr>
        <w:ind w:left="7327" w:hanging="321"/>
      </w:pPr>
      <w:rPr>
        <w:rFonts w:hint="default"/>
        <w:lang w:eastAsia="en-US" w:bidi="ar-SA"/>
      </w:rPr>
    </w:lvl>
    <w:lvl w:ilvl="7" w:tplc="FD66C158">
      <w:numFmt w:val="bullet"/>
      <w:lvlText w:val="•"/>
      <w:lvlJc w:val="left"/>
      <w:pPr>
        <w:ind w:left="8381" w:hanging="321"/>
      </w:pPr>
      <w:rPr>
        <w:rFonts w:hint="default"/>
        <w:lang w:eastAsia="en-US" w:bidi="ar-SA"/>
      </w:rPr>
    </w:lvl>
    <w:lvl w:ilvl="8" w:tplc="E61EC34C">
      <w:numFmt w:val="bullet"/>
      <w:lvlText w:val="•"/>
      <w:lvlJc w:val="left"/>
      <w:pPr>
        <w:ind w:left="9436" w:hanging="321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F27"/>
    <w:rsid w:val="00870F27"/>
    <w:rsid w:val="00F3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1179784A"/>
  <w15:docId w15:val="{9FAEC5F8-3813-45BD-BACA-9385B5B4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LT Pro 45 Lt" w:eastAsia="HelveticaNeueLT Pro 45 Lt" w:hAnsi="HelveticaNeueLT Pro 45 Lt" w:cs="HelveticaNeueLT Pro 45 Lt"/>
      <w:lang/>
    </w:rPr>
  </w:style>
  <w:style w:type="paragraph" w:styleId="Heading1">
    <w:name w:val="heading 1"/>
    <w:basedOn w:val="Normal"/>
    <w:uiPriority w:val="9"/>
    <w:qFormat/>
    <w:pPr>
      <w:ind w:left="670"/>
      <w:outlineLvl w:val="0"/>
    </w:pPr>
    <w:rPr>
      <w:rFonts w:ascii="HelveticaNeueLT Pro 55 Roman" w:eastAsia="HelveticaNeueLT Pro 55 Roman" w:hAnsi="HelveticaNeueLT Pro 55 Roman" w:cs="HelveticaNeueLT Pro 55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99"/>
    </w:pPr>
    <w:rPr>
      <w:rFonts w:ascii="HelveticaNeueLT Std Blk" w:eastAsia="HelveticaNeueLT Std Blk" w:hAnsi="HelveticaNeueLT Std Blk" w:cs="HelveticaNeueLT Std Blk"/>
      <w:b/>
      <w:bCs/>
      <w:sz w:val="70"/>
      <w:szCs w:val="70"/>
    </w:rPr>
  </w:style>
  <w:style w:type="paragraph" w:styleId="ListParagraph">
    <w:name w:val="List Paragraph"/>
    <w:basedOn w:val="Normal"/>
    <w:uiPriority w:val="1"/>
    <w:qFormat/>
    <w:pPr>
      <w:spacing w:before="162"/>
      <w:ind w:left="990" w:hanging="3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301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1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01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bean.com/eu/pb-pq7gn-f854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Lindholm</cp:lastModifiedBy>
  <cp:revision>2</cp:revision>
  <dcterms:created xsi:type="dcterms:W3CDTF">2021-01-27T13:13:00Z</dcterms:created>
  <dcterms:modified xsi:type="dcterms:W3CDTF">2021-01-28T12:21:00Z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2021-01-27T00:00:00Z</vt:filetime>
  </property>
</Properties>
</file>