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175777F3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0420A13C" w:rsidR="00E224CD" w:rsidRDefault="00EC6726" w:rsidP="00EC6726">
          <w:pPr>
            <w:pStyle w:val="Titel"/>
          </w:pPr>
          <w:r>
            <w:fldChar w:fldCharType="begin"/>
          </w:r>
          <w:r>
            <w:instrText xml:space="preserve"> TITLE </w:instrText>
          </w:r>
          <w:r>
            <w:fldChar w:fldCharType="separate"/>
          </w:r>
          <w:r w:rsidR="005A0BCB">
            <w:t>Arktis under forandring</w:t>
          </w:r>
          <w:r>
            <w:fldChar w:fldCharType="end"/>
          </w:r>
        </w:p>
        <w:p w14:paraId="73C7B75A" w14:textId="6044AC5C" w:rsidR="002E67C1" w:rsidRDefault="002E67C1" w:rsidP="00D25C7F">
          <w:pPr>
            <w:pStyle w:val="Overskrift1"/>
            <w:shd w:val="clear" w:color="auto" w:fill="FFFFFF"/>
            <w:spacing w:before="75" w:after="360"/>
            <w:textAlignment w:val="baseline"/>
          </w:pPr>
          <w:r>
            <w:t>Spørgsmål til artikel</w:t>
          </w:r>
          <w:r w:rsidR="00D25C7F">
            <w:t>:</w:t>
          </w:r>
          <w:r w:rsidR="004C42FD">
            <w:t xml:space="preserve"> </w:t>
          </w:r>
          <w:r w:rsidR="00B96463">
            <w:t>"</w:t>
          </w:r>
          <w:r w:rsidR="004C42FD">
            <w:t>computeren knuste biologernes myter, og nu ved vi, at det er sindssygt</w:t>
          </w:r>
          <w:r w:rsidR="00D25C7F">
            <w:t xml:space="preserve"> almindeligt at være ufattelig sjælden"</w:t>
          </w:r>
        </w:p>
        <w:p w14:paraId="6E711371" w14:textId="3804C65A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3417C9" w:rsidRPr="003417C9">
            <w:t>Louise Flensborg, DTU Aqua og Stephan Vogelius, NEXT/Sukkertoppen</w:t>
          </w:r>
        </w:p>
        <w:p w14:paraId="3E9066AC" w14:textId="5641BAA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Pr="00245947">
            <w:rPr>
              <w:lang w:val="nb-NO"/>
            </w:rPr>
            <w:t>Bi</w:t>
          </w:r>
          <w:r w:rsidR="002E67C1">
            <w:rPr>
              <w:lang w:val="nb-NO"/>
            </w:rPr>
            <w:t>ologi A, B, C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2789258E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>
            <w:rPr>
              <w:noProof/>
            </w:rPr>
            <w:drawing>
              <wp:inline distT="0" distB="0" distL="0" distR="0" wp14:anchorId="2B2F08CD" wp14:editId="7BDAD714">
                <wp:extent cx="720000" cy="864000"/>
                <wp:effectExtent l="0" t="0" r="4445" b="0"/>
                <wp:docPr id="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0457096F">
                <wp:extent cx="720000" cy="864000"/>
                <wp:effectExtent l="0" t="0" r="4445" b="0"/>
                <wp:docPr id="16" name="Graphic 16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4"/>
                        </pic:cNvPr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72C3BE6" w14:textId="154A259B" w:rsidR="00B96463" w:rsidRDefault="00B96463" w:rsidP="00B96463">
      <w:pPr>
        <w:pStyle w:val="Overskrift1"/>
        <w:shd w:val="clear" w:color="auto" w:fill="FFFFFF"/>
        <w:spacing w:before="75" w:after="360"/>
        <w:textAlignment w:val="baseline"/>
      </w:pPr>
      <w:r>
        <w:lastRenderedPageBreak/>
        <w:t>Spørgsmål til artike</w:t>
      </w:r>
      <w:r w:rsidR="00D32C7B">
        <w:t xml:space="preserve">l: </w:t>
      </w:r>
      <w:r>
        <w:t>"computeren knuste biologernes myter, og nu ved vi, at det er sindssygt almindeligt at være ufattelig sjælden"</w:t>
      </w:r>
    </w:p>
    <w:p w14:paraId="175B35EE" w14:textId="77777777" w:rsidR="00064BF3" w:rsidRPr="00064BF3" w:rsidRDefault="00064BF3" w:rsidP="0031772E"/>
    <w:p w14:paraId="2130B066" w14:textId="34E1C5C4" w:rsidR="00064BF3" w:rsidRDefault="002E67C1" w:rsidP="004D3636">
      <w:pPr>
        <w:pStyle w:val="Overskrift2"/>
      </w:pPr>
      <w:r>
        <w:t>Arbejdsspørgsmål</w:t>
      </w:r>
      <w:r w:rsidR="006838A7">
        <w:t xml:space="preserve"> til </w:t>
      </w:r>
      <w:hyperlink r:id="rId27" w:history="1">
        <w:r w:rsidR="006838A7" w:rsidRPr="000025C6">
          <w:rPr>
            <w:rStyle w:val="Hyperlink"/>
          </w:rPr>
          <w:t>artiklen</w:t>
        </w:r>
      </w:hyperlink>
      <w:r w:rsidR="000025C6">
        <w:t xml:space="preserve"> (el. download som </w:t>
      </w:r>
      <w:hyperlink r:id="rId28" w:history="1">
        <w:r w:rsidR="000025C6" w:rsidRPr="00556894">
          <w:rPr>
            <w:rStyle w:val="Hyperlink"/>
          </w:rPr>
          <w:t>pdf</w:t>
        </w:r>
      </w:hyperlink>
      <w:r w:rsidR="000025C6">
        <w:t>)</w:t>
      </w:r>
      <w:r w:rsidR="007C5362">
        <w:t>: "computeren knuste biologernes myter, og nu ved vi, at det er sindssygt almindeligt at være ufattelig sjælden". Information 8.20.2021</w:t>
      </w:r>
    </w:p>
    <w:p w14:paraId="3A79391A" w14:textId="77777777" w:rsidR="002E67C1" w:rsidRPr="004B4B3E" w:rsidRDefault="002E67C1" w:rsidP="002E67C1">
      <w:pPr>
        <w:rPr>
          <w:sz w:val="22"/>
          <w:szCs w:val="22"/>
        </w:rPr>
      </w:pPr>
    </w:p>
    <w:p w14:paraId="57906320" w14:textId="1ADF40B4" w:rsidR="002E67C1" w:rsidRDefault="002E67C1" w:rsidP="002E67C1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 w:rsidRPr="004B4B3E">
        <w:rPr>
          <w:sz w:val="22"/>
          <w:szCs w:val="22"/>
        </w:rPr>
        <w:t>Hvordan var en typisk arbejdsdag for Alfred Russel Wallace?</w:t>
      </w:r>
    </w:p>
    <w:p w14:paraId="01C1EC45" w14:textId="77777777" w:rsidR="004B4B3E" w:rsidRPr="004B4B3E" w:rsidRDefault="004B4B3E" w:rsidP="004B4B3E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5937A3CE" w14:textId="7593E26F" w:rsidR="002E67C1" w:rsidRDefault="002E67C1" w:rsidP="002E67C1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 w:rsidRPr="004B4B3E">
        <w:rPr>
          <w:sz w:val="22"/>
          <w:szCs w:val="22"/>
        </w:rPr>
        <w:t>Hvem var Alfred Russel Wallace?</w:t>
      </w:r>
    </w:p>
    <w:p w14:paraId="32196FC8" w14:textId="77777777" w:rsidR="004B4B3E" w:rsidRPr="004B4B3E" w:rsidRDefault="004B4B3E" w:rsidP="004B4B3E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4694063A" w14:textId="1C154EAA" w:rsidR="002E67C1" w:rsidRPr="00EB782B" w:rsidRDefault="002E67C1" w:rsidP="002E67C1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 w:rsidRPr="00EB782B">
        <w:rPr>
          <w:sz w:val="22"/>
          <w:szCs w:val="22"/>
        </w:rPr>
        <w:t>Hvilke</w:t>
      </w:r>
      <w:r w:rsidR="0086323E">
        <w:rPr>
          <w:sz w:val="22"/>
          <w:szCs w:val="22"/>
        </w:rPr>
        <w:t>n</w:t>
      </w:r>
      <w:r w:rsidRPr="00EB782B">
        <w:rPr>
          <w:sz w:val="22"/>
          <w:szCs w:val="22"/>
        </w:rPr>
        <w:t xml:space="preserve"> slags kort lavede Wallace?</w:t>
      </w:r>
    </w:p>
    <w:p w14:paraId="1D4BCB5E" w14:textId="77777777" w:rsidR="004B4B3E" w:rsidRPr="00EB782B" w:rsidRDefault="004B4B3E" w:rsidP="004B4B3E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37BFCA98" w14:textId="5E55A462" w:rsidR="002E67C1" w:rsidRPr="00EB782B" w:rsidRDefault="002E67C1" w:rsidP="002E67C1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 w:rsidRPr="00EB782B">
        <w:rPr>
          <w:sz w:val="22"/>
          <w:szCs w:val="22"/>
        </w:rPr>
        <w:t>Hvordan har man undersøgt</w:t>
      </w:r>
      <w:r w:rsidR="003E4DBA" w:rsidRPr="00EB782B">
        <w:rPr>
          <w:sz w:val="22"/>
          <w:szCs w:val="22"/>
        </w:rPr>
        <w:t>,</w:t>
      </w:r>
      <w:r w:rsidRPr="00EB782B">
        <w:rPr>
          <w:sz w:val="22"/>
          <w:szCs w:val="22"/>
        </w:rPr>
        <w:t xml:space="preserve"> at Wallaces kort var korrekt?</w:t>
      </w:r>
    </w:p>
    <w:p w14:paraId="0F99F1A1" w14:textId="77777777" w:rsidR="00FD6BB5" w:rsidRPr="00EB782B" w:rsidRDefault="00FD6BB5" w:rsidP="006F2EA1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53CBF5CB" w14:textId="76A4D2E7" w:rsidR="002E67C1" w:rsidRPr="00EB782B" w:rsidRDefault="002E67C1" w:rsidP="002E67C1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 w:rsidRPr="00EB782B">
        <w:rPr>
          <w:sz w:val="22"/>
          <w:szCs w:val="22"/>
        </w:rPr>
        <w:t>Hvad var teorien om naturlig ligevægt</w:t>
      </w:r>
      <w:r w:rsidR="008B2C3F" w:rsidRPr="00EB782B">
        <w:rPr>
          <w:sz w:val="22"/>
          <w:szCs w:val="22"/>
        </w:rPr>
        <w:t>,</w:t>
      </w:r>
      <w:r w:rsidRPr="00EB782B">
        <w:rPr>
          <w:sz w:val="22"/>
          <w:szCs w:val="22"/>
        </w:rPr>
        <w:t xml:space="preserve"> og hvorfor var den forkert?</w:t>
      </w:r>
    </w:p>
    <w:p w14:paraId="0BAF409A" w14:textId="77777777" w:rsidR="00FD6BB5" w:rsidRPr="00EB782B" w:rsidRDefault="00FD6BB5" w:rsidP="00FD6BB5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52A15F03" w14:textId="1725B313" w:rsidR="002E67C1" w:rsidRPr="00EB782B" w:rsidRDefault="002E67C1" w:rsidP="002E67C1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 w:rsidRPr="00EB782B">
        <w:rPr>
          <w:sz w:val="22"/>
          <w:szCs w:val="22"/>
        </w:rPr>
        <w:t>Hvor har man den største biodiversitet</w:t>
      </w:r>
      <w:r w:rsidR="008B2C3F" w:rsidRPr="00EB782B">
        <w:rPr>
          <w:sz w:val="22"/>
          <w:szCs w:val="22"/>
        </w:rPr>
        <w:t>,</w:t>
      </w:r>
      <w:r w:rsidRPr="00EB782B">
        <w:rPr>
          <w:sz w:val="22"/>
          <w:szCs w:val="22"/>
        </w:rPr>
        <w:t xml:space="preserve"> og hvordan kan det være</w:t>
      </w:r>
      <w:r w:rsidR="003E4DBA" w:rsidRPr="00EB782B">
        <w:rPr>
          <w:sz w:val="22"/>
          <w:szCs w:val="22"/>
        </w:rPr>
        <w:t>?</w:t>
      </w:r>
    </w:p>
    <w:p w14:paraId="2BD01F12" w14:textId="77777777" w:rsidR="00FD6BB5" w:rsidRPr="00EB782B" w:rsidRDefault="00FD6BB5" w:rsidP="00FD6BB5">
      <w:pPr>
        <w:spacing w:before="0" w:after="0" w:line="240" w:lineRule="auto"/>
        <w:ind w:left="284" w:hanging="284"/>
        <w:rPr>
          <w:sz w:val="22"/>
          <w:szCs w:val="22"/>
        </w:rPr>
      </w:pPr>
    </w:p>
    <w:p w14:paraId="13C6D002" w14:textId="5BEAECA2" w:rsidR="002E67C1" w:rsidRPr="00EB782B" w:rsidRDefault="002E67C1" w:rsidP="002E67C1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 w:rsidRPr="00EB782B">
        <w:rPr>
          <w:sz w:val="22"/>
          <w:szCs w:val="22"/>
        </w:rPr>
        <w:t>Hvad er problemet med de</w:t>
      </w:r>
      <w:r w:rsidR="00EB782B" w:rsidRPr="00EB782B">
        <w:rPr>
          <w:sz w:val="22"/>
          <w:szCs w:val="22"/>
        </w:rPr>
        <w:t>n</w:t>
      </w:r>
      <w:r w:rsidRPr="00EB782B">
        <w:rPr>
          <w:sz w:val="22"/>
          <w:szCs w:val="22"/>
        </w:rPr>
        <w:t xml:space="preserve"> indsamlede data</w:t>
      </w:r>
      <w:r w:rsidR="008B2C3F" w:rsidRPr="00EB782B">
        <w:rPr>
          <w:sz w:val="22"/>
          <w:szCs w:val="22"/>
        </w:rPr>
        <w:t>,</w:t>
      </w:r>
      <w:r w:rsidRPr="00EB782B">
        <w:rPr>
          <w:sz w:val="22"/>
          <w:szCs w:val="22"/>
        </w:rPr>
        <w:t xml:space="preserve"> vi har?</w:t>
      </w:r>
    </w:p>
    <w:p w14:paraId="68EA802D" w14:textId="77777777" w:rsidR="008F5AAA" w:rsidRPr="008F5AAA" w:rsidRDefault="008F5AAA" w:rsidP="008F5AAA">
      <w:pPr>
        <w:pStyle w:val="Listeafsnit"/>
        <w:numPr>
          <w:ilvl w:val="0"/>
          <w:numId w:val="0"/>
        </w:numPr>
        <w:ind w:left="284"/>
        <w:rPr>
          <w:sz w:val="22"/>
          <w:szCs w:val="22"/>
        </w:rPr>
      </w:pPr>
    </w:p>
    <w:p w14:paraId="53798B5F" w14:textId="74EF4E17" w:rsidR="008F5AAA" w:rsidRDefault="008F5AAA" w:rsidP="008F5AAA">
      <w:pPr>
        <w:pStyle w:val="Listeafsnit"/>
        <w:numPr>
          <w:ilvl w:val="0"/>
          <w:numId w:val="33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>Hvad tænker du om artiklens konklusion om, at ”</w:t>
      </w:r>
      <w:r>
        <w:rPr>
          <w:i/>
          <w:sz w:val="22"/>
          <w:szCs w:val="22"/>
        </w:rPr>
        <w:t>det er sindssygt almindeligt at være ufattelig</w:t>
      </w:r>
      <w:r w:rsidR="008B2C3F" w:rsidRPr="008B2C3F">
        <w:rPr>
          <w:i/>
          <w:color w:val="FF0000"/>
          <w:sz w:val="22"/>
          <w:szCs w:val="22"/>
        </w:rPr>
        <w:t xml:space="preserve"> </w:t>
      </w:r>
      <w:r>
        <w:rPr>
          <w:i/>
          <w:sz w:val="22"/>
          <w:szCs w:val="22"/>
        </w:rPr>
        <w:t>sjælden</w:t>
      </w:r>
      <w:r>
        <w:rPr>
          <w:sz w:val="22"/>
          <w:szCs w:val="22"/>
        </w:rPr>
        <w:t>” – set i forhold til de globale politiske mål om at bevare verdens biodiversitet</w:t>
      </w:r>
      <w:r w:rsidR="009D29B6">
        <w:rPr>
          <w:sz w:val="22"/>
          <w:szCs w:val="22"/>
        </w:rPr>
        <w:t>?</w:t>
      </w:r>
    </w:p>
    <w:p w14:paraId="5DAD46FE" w14:textId="77777777" w:rsidR="008F5AAA" w:rsidRPr="004B4B3E" w:rsidRDefault="008F5AAA" w:rsidP="008F5AAA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65274A4C" w14:textId="6CE03447" w:rsidR="002E67C1" w:rsidRPr="002E67C1" w:rsidRDefault="002E67C1" w:rsidP="002E67C1"/>
    <w:p w14:paraId="336BAC6E" w14:textId="77777777" w:rsidR="00064BF3" w:rsidRPr="00064BF3" w:rsidRDefault="00064BF3" w:rsidP="00064BF3"/>
    <w:p w14:paraId="1BD1FF47" w14:textId="7716C213" w:rsidR="00064BF3" w:rsidRPr="00064BF3" w:rsidRDefault="00064BF3" w:rsidP="00064BF3">
      <w:pPr>
        <w:jc w:val="center"/>
      </w:pPr>
    </w:p>
    <w:p w14:paraId="65546643" w14:textId="4AD87D05" w:rsidR="00E224CD" w:rsidRPr="00064BF3" w:rsidRDefault="00E224CD" w:rsidP="00064BF3">
      <w:pPr>
        <w:pStyle w:val="Figure"/>
      </w:pPr>
    </w:p>
    <w:sectPr w:rsidR="00E224CD" w:rsidRPr="00064BF3" w:rsidSect="00181AD2">
      <w:headerReference w:type="default" r:id="rId29"/>
      <w:footerReference w:type="even" r:id="rId30"/>
      <w:footerReference w:type="default" r:id="rId31"/>
      <w:footerReference w:type="first" r:id="rId32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4A3B4" w14:textId="77777777" w:rsidR="00C91BFE" w:rsidRDefault="00C91BFE" w:rsidP="0013288E">
      <w:r>
        <w:separator/>
      </w:r>
    </w:p>
  </w:endnote>
  <w:endnote w:type="continuationSeparator" w:id="0">
    <w:p w14:paraId="0976219D" w14:textId="77777777" w:rsidR="00C91BFE" w:rsidRDefault="00C91BFE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46C4CA-30F9-4B29-A8C6-395718B9D63D}"/>
    <w:embedBold r:id="rId2" w:fontKey="{0456C173-5863-40D9-9BD4-AE1FBD14950F}"/>
    <w:embedItalic r:id="rId3" w:fontKey="{3144AD20-F8FC-4DE6-BFEC-7F077EAA3523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FEBFF518-D7DD-4228-8BBA-F460CE838C23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BFA4C474-8DD5-4976-AFA8-C4F7E804A69F}"/>
    <w:embedItalic r:id="rId6" w:fontKey="{3EB79A0C-F598-47BF-8FC2-F7FECD61F518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1C5B980A" w:rsidR="002920DD" w:rsidRDefault="005A0BCB" w:rsidP="002D3C35">
    <w:pPr>
      <w:pStyle w:val="Sidefod"/>
    </w:pPr>
    <w:r>
      <w:t>ARKTIS UNDER FORANDRING</w:t>
    </w:r>
    <w:r w:rsidR="00206610">
      <w:t xml:space="preserve"> </w:t>
    </w:r>
    <w:r w:rsidR="002D3C35">
      <w:tab/>
    </w:r>
  </w:p>
  <w:p w14:paraId="274AB831" w14:textId="66297F07" w:rsidR="00085B92" w:rsidRPr="00064BF3" w:rsidRDefault="00CE516F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Spørgsmål til artikel</w:t>
    </w:r>
    <w:r w:rsidR="00D32C7B">
      <w:rPr>
        <w:i/>
        <w:iCs/>
      </w:rPr>
      <w:t xml:space="preserve">: </w:t>
    </w:r>
    <w:r w:rsidR="008E2CD3">
      <w:rPr>
        <w:i/>
        <w:iCs/>
      </w:rPr>
      <w:t xml:space="preserve">Computeren </w:t>
    </w:r>
    <w:r w:rsidR="008E2CD3" w:rsidRPr="008E2CD3">
      <w:rPr>
        <w:i/>
        <w:iCs/>
      </w:rPr>
      <w:t>knuste biologernes myter, og nu ved vi, at det er sindssygt almindeligt at være ufattelig sjælden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F30D39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17DF802C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F30D39">
      <w:fldChar w:fldCharType="begin"/>
    </w:r>
    <w:r w:rsidR="00F30D39">
      <w:instrText xml:space="preserve"> SECTIONPAGES  \* MERGEFORMAT </w:instrText>
    </w:r>
    <w:r w:rsidR="00F30D39">
      <w:fldChar w:fldCharType="separate"/>
    </w:r>
    <w:r w:rsidR="00F30D39">
      <w:rPr>
        <w:noProof/>
      </w:rPr>
      <w:t>2</w:t>
    </w:r>
    <w:r w:rsidR="00F30D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E2870" w14:textId="77777777" w:rsidR="00C91BFE" w:rsidRDefault="00C91BFE" w:rsidP="0013288E">
      <w:r>
        <w:separator/>
      </w:r>
    </w:p>
  </w:footnote>
  <w:footnote w:type="continuationSeparator" w:id="0">
    <w:p w14:paraId="1B7ABA6E" w14:textId="77777777" w:rsidR="00C91BFE" w:rsidRDefault="00C91BFE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6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7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4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7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9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0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2"/>
  </w:num>
  <w:num w:numId="3">
    <w:abstractNumId w:val="30"/>
  </w:num>
  <w:num w:numId="4">
    <w:abstractNumId w:val="22"/>
  </w:num>
  <w:num w:numId="5">
    <w:abstractNumId w:val="19"/>
  </w:num>
  <w:num w:numId="6">
    <w:abstractNumId w:val="21"/>
  </w:num>
  <w:num w:numId="7">
    <w:abstractNumId w:val="14"/>
  </w:num>
  <w:num w:numId="8">
    <w:abstractNumId w:val="15"/>
  </w:num>
  <w:num w:numId="9">
    <w:abstractNumId w:val="10"/>
  </w:num>
  <w:num w:numId="10">
    <w:abstractNumId w:val="28"/>
  </w:num>
  <w:num w:numId="11">
    <w:abstractNumId w:val="16"/>
  </w:num>
  <w:num w:numId="12">
    <w:abstractNumId w:val="18"/>
  </w:num>
  <w:num w:numId="13">
    <w:abstractNumId w:val="27"/>
  </w:num>
  <w:num w:numId="14">
    <w:abstractNumId w:val="12"/>
  </w:num>
  <w:num w:numId="15">
    <w:abstractNumId w:val="11"/>
  </w:num>
  <w:num w:numId="16">
    <w:abstractNumId w:val="31"/>
  </w:num>
  <w:num w:numId="17">
    <w:abstractNumId w:val="25"/>
  </w:num>
  <w:num w:numId="18">
    <w:abstractNumId w:val="24"/>
  </w:num>
  <w:num w:numId="19">
    <w:abstractNumId w:val="23"/>
  </w:num>
  <w:num w:numId="20">
    <w:abstractNumId w:val="26"/>
  </w:num>
  <w:num w:numId="21">
    <w:abstractNumId w:val="29"/>
  </w:num>
  <w:num w:numId="22">
    <w:abstractNumId w:val="13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0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85B92"/>
    <w:rsid w:val="00092E58"/>
    <w:rsid w:val="000B2F3A"/>
    <w:rsid w:val="000B7C37"/>
    <w:rsid w:val="000E3565"/>
    <w:rsid w:val="000F1783"/>
    <w:rsid w:val="00127839"/>
    <w:rsid w:val="0013288E"/>
    <w:rsid w:val="00181AD2"/>
    <w:rsid w:val="001B057C"/>
    <w:rsid w:val="001B2220"/>
    <w:rsid w:val="001C559F"/>
    <w:rsid w:val="001C7939"/>
    <w:rsid w:val="001E5A73"/>
    <w:rsid w:val="002020D8"/>
    <w:rsid w:val="00206610"/>
    <w:rsid w:val="00222372"/>
    <w:rsid w:val="00233C9F"/>
    <w:rsid w:val="00245947"/>
    <w:rsid w:val="00251EA0"/>
    <w:rsid w:val="00274A9B"/>
    <w:rsid w:val="00280BCD"/>
    <w:rsid w:val="002920DD"/>
    <w:rsid w:val="002A7A56"/>
    <w:rsid w:val="002B6415"/>
    <w:rsid w:val="002C7B60"/>
    <w:rsid w:val="002D3C35"/>
    <w:rsid w:val="002E67C1"/>
    <w:rsid w:val="00310966"/>
    <w:rsid w:val="0031772E"/>
    <w:rsid w:val="00330020"/>
    <w:rsid w:val="003417C9"/>
    <w:rsid w:val="003509B4"/>
    <w:rsid w:val="003635CC"/>
    <w:rsid w:val="00384871"/>
    <w:rsid w:val="003849C8"/>
    <w:rsid w:val="003B1A7A"/>
    <w:rsid w:val="003B50D1"/>
    <w:rsid w:val="003E1FEA"/>
    <w:rsid w:val="003E4DBA"/>
    <w:rsid w:val="00425B72"/>
    <w:rsid w:val="004535F3"/>
    <w:rsid w:val="004568E7"/>
    <w:rsid w:val="00456E8A"/>
    <w:rsid w:val="00480BB4"/>
    <w:rsid w:val="004919B8"/>
    <w:rsid w:val="004B4B3E"/>
    <w:rsid w:val="004C0BF4"/>
    <w:rsid w:val="004C0F89"/>
    <w:rsid w:val="004C42FD"/>
    <w:rsid w:val="004C6EA9"/>
    <w:rsid w:val="004D3636"/>
    <w:rsid w:val="004D64B8"/>
    <w:rsid w:val="004F12F3"/>
    <w:rsid w:val="004F4C2A"/>
    <w:rsid w:val="005111A3"/>
    <w:rsid w:val="00513B3D"/>
    <w:rsid w:val="005345E1"/>
    <w:rsid w:val="00556894"/>
    <w:rsid w:val="00561A63"/>
    <w:rsid w:val="00567BDA"/>
    <w:rsid w:val="00574088"/>
    <w:rsid w:val="005856A6"/>
    <w:rsid w:val="005A0BCB"/>
    <w:rsid w:val="005C47AF"/>
    <w:rsid w:val="005D212D"/>
    <w:rsid w:val="005E0007"/>
    <w:rsid w:val="0062561E"/>
    <w:rsid w:val="006838A7"/>
    <w:rsid w:val="006B4A89"/>
    <w:rsid w:val="006C0967"/>
    <w:rsid w:val="006E0F54"/>
    <w:rsid w:val="006E2F95"/>
    <w:rsid w:val="006E5B1A"/>
    <w:rsid w:val="006F1440"/>
    <w:rsid w:val="006F2EA1"/>
    <w:rsid w:val="006F788C"/>
    <w:rsid w:val="0070643D"/>
    <w:rsid w:val="00746157"/>
    <w:rsid w:val="00752BE1"/>
    <w:rsid w:val="00767BF4"/>
    <w:rsid w:val="007B140E"/>
    <w:rsid w:val="007C38D4"/>
    <w:rsid w:val="007C5362"/>
    <w:rsid w:val="007C7E13"/>
    <w:rsid w:val="00821A89"/>
    <w:rsid w:val="00832A19"/>
    <w:rsid w:val="008518A7"/>
    <w:rsid w:val="0086323E"/>
    <w:rsid w:val="00864C07"/>
    <w:rsid w:val="0088716C"/>
    <w:rsid w:val="00894D55"/>
    <w:rsid w:val="008956DB"/>
    <w:rsid w:val="008B2C3F"/>
    <w:rsid w:val="008B46E5"/>
    <w:rsid w:val="008B5410"/>
    <w:rsid w:val="008E2CD3"/>
    <w:rsid w:val="008F5AAA"/>
    <w:rsid w:val="00954EEA"/>
    <w:rsid w:val="009618A1"/>
    <w:rsid w:val="009D29B6"/>
    <w:rsid w:val="00A053F0"/>
    <w:rsid w:val="00A10ECF"/>
    <w:rsid w:val="00A534DA"/>
    <w:rsid w:val="00A72B0A"/>
    <w:rsid w:val="00AB1F91"/>
    <w:rsid w:val="00AB70B0"/>
    <w:rsid w:val="00AD737A"/>
    <w:rsid w:val="00AD7A4D"/>
    <w:rsid w:val="00B17F9E"/>
    <w:rsid w:val="00B2273B"/>
    <w:rsid w:val="00B25729"/>
    <w:rsid w:val="00B42321"/>
    <w:rsid w:val="00B7303A"/>
    <w:rsid w:val="00B96463"/>
    <w:rsid w:val="00BB0119"/>
    <w:rsid w:val="00BE15BE"/>
    <w:rsid w:val="00BE731F"/>
    <w:rsid w:val="00BF7C4F"/>
    <w:rsid w:val="00C15D73"/>
    <w:rsid w:val="00C412F1"/>
    <w:rsid w:val="00C91BFE"/>
    <w:rsid w:val="00CC64A7"/>
    <w:rsid w:val="00CD76F7"/>
    <w:rsid w:val="00CE516F"/>
    <w:rsid w:val="00CE7140"/>
    <w:rsid w:val="00D06F1C"/>
    <w:rsid w:val="00D25C7F"/>
    <w:rsid w:val="00D32C7B"/>
    <w:rsid w:val="00D65565"/>
    <w:rsid w:val="00D72934"/>
    <w:rsid w:val="00D90D3D"/>
    <w:rsid w:val="00DA3930"/>
    <w:rsid w:val="00DD123E"/>
    <w:rsid w:val="00DE5F78"/>
    <w:rsid w:val="00DF5B13"/>
    <w:rsid w:val="00E00A5F"/>
    <w:rsid w:val="00E119EA"/>
    <w:rsid w:val="00E224CD"/>
    <w:rsid w:val="00E23CD0"/>
    <w:rsid w:val="00E41A3C"/>
    <w:rsid w:val="00E82E85"/>
    <w:rsid w:val="00EA66A0"/>
    <w:rsid w:val="00EB782B"/>
    <w:rsid w:val="00EC6726"/>
    <w:rsid w:val="00EF4F44"/>
    <w:rsid w:val="00F06424"/>
    <w:rsid w:val="00F30D39"/>
    <w:rsid w:val="00F672D8"/>
    <w:rsid w:val="00FB6170"/>
    <w:rsid w:val="00FD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409F28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409F28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409F28" w:themeColor="accent1"/>
      </w:pBdr>
      <w:spacing w:before="300" w:after="0"/>
      <w:outlineLvl w:val="5"/>
    </w:pPr>
    <w:rPr>
      <w:caps/>
      <w:color w:val="2F77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77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409F28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77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77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77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409F28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409F28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409F28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409F28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409F28" w:themeColor="accent1"/>
        <w:left w:val="single" w:sz="4" w:space="10" w:color="409F28" w:themeColor="accent1"/>
      </w:pBdr>
      <w:spacing w:after="0"/>
      <w:ind w:left="1134" w:right="567"/>
      <w:jc w:val="both"/>
    </w:pPr>
    <w:rPr>
      <w:i/>
      <w:iCs/>
      <w:color w:val="409F28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409F28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409F28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409F28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409F28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409F28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409F28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77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3" TargetMode="External"/><Relationship Id="rId26" Type="http://schemas.openxmlformats.org/officeDocument/2006/relationships/image" Target="media/image13.svg"/><Relationship Id="rId3" Type="http://schemas.openxmlformats.org/officeDocument/2006/relationships/styles" Target="styles.xml"/><Relationship Id="rId21" Type="http://schemas.openxmlformats.org/officeDocument/2006/relationships/hyperlink" Target="https://www.verdensmaalene.dk/maal/14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3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verdensmaalene.dk/maal/15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2" TargetMode="External"/><Relationship Id="rId23" Type="http://schemas.openxmlformats.org/officeDocument/2006/relationships/image" Target="media/image11.svg"/><Relationship Id="rId28" Type="http://schemas.openxmlformats.org/officeDocument/2006/relationships/hyperlink" Target="https://www.verdensmaalene.dk/sites/default/files/artikel_information_8_maj_2021_computeren_knuste_biologernes_myter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hyperlink" Target="https://www.information.dk/moti/2021/05/computeren-knuste-biologernes-myter-ved-sindssygt-almindeligt-vaere-ufattelig-sjaelden?lst_srs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S-Theme-01">
  <a:themeElements>
    <a:clrScheme name="SDG 15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409F28"/>
      </a:accent1>
      <a:accent2>
        <a:srgbClr val="308425"/>
      </a:accent2>
      <a:accent3>
        <a:srgbClr val="365C1D"/>
      </a:accent3>
      <a:accent4>
        <a:srgbClr val="30A3BC"/>
      </a:accent4>
      <a:accent5>
        <a:srgbClr val="1460A1"/>
      </a:accent5>
      <a:accent6>
        <a:srgbClr val="0A2B6F"/>
      </a:accent6>
      <a:hlink>
        <a:srgbClr val="308425"/>
      </a:hlink>
      <a:folHlink>
        <a:srgbClr val="308425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1470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2022-01-26T10:18:00Z</dcterms:created>
  <dcterms:modified xsi:type="dcterms:W3CDTF">2022-01-26T16:28:00Z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