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16100" w:type="dxa"/>
        <w:jc w:val="center"/>
        <w:tblBorders>
          <w:top w:val="triple" w:sz="24" w:space="0" w:color="FFFF00"/>
          <w:left w:val="triple" w:sz="24" w:space="0" w:color="FFFF00"/>
          <w:bottom w:val="triple" w:sz="24" w:space="0" w:color="FFFF00"/>
          <w:right w:val="triple" w:sz="24" w:space="0" w:color="FFFF00"/>
          <w:insideH w:val="triple" w:sz="24" w:space="0" w:color="FFFF00"/>
          <w:insideV w:val="triple" w:sz="24" w:space="0" w:color="FFFF00"/>
        </w:tblBorders>
        <w:tblLook w:val="04A0" w:firstRow="1" w:lastRow="0" w:firstColumn="1" w:lastColumn="0" w:noHBand="0" w:noVBand="1"/>
      </w:tblPr>
      <w:tblGrid>
        <w:gridCol w:w="4025"/>
        <w:gridCol w:w="4025"/>
        <w:gridCol w:w="4025"/>
        <w:gridCol w:w="4025"/>
      </w:tblGrid>
      <w:tr w:rsidR="00E55651" w:rsidRPr="00467C3C" w14:paraId="74630755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371C6B1E" w14:textId="4B6DD5A6" w:rsidR="001D101C" w:rsidRPr="00467C3C" w:rsidRDefault="00B80B8F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AC772B1" wp14:editId="0C5D77BF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-967740</wp:posOffset>
                      </wp:positionV>
                      <wp:extent cx="336550" cy="330200"/>
                      <wp:effectExtent l="9525" t="13335" r="6350" b="8890"/>
                      <wp:wrapNone/>
                      <wp:docPr id="34" name="Oval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DEDA0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772B1" id="Oval 75" o:spid="_x0000_s1026" style="position:absolute;left:0;text-align:left;margin-left:157.05pt;margin-top:-76.2pt;width:26.5pt;height:2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SkCgIAABY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">
                      <v:textbox>
                        <w:txbxContent>
                          <w:p w14:paraId="550DEDA0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Hvordan er aminosyrer opbygg</w:t>
            </w:r>
            <w:r w:rsidR="004C06A7">
              <w:rPr>
                <w:rFonts w:ascii="Times New Roman" w:hAnsi="Times New Roman" w:cs="Times New Roman"/>
                <w:szCs w:val="24"/>
              </w:rPr>
              <w:t>et</w: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?</w: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67B57278" w14:textId="71726BDD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AC772B1" wp14:editId="4284886C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-803910</wp:posOffset>
                      </wp:positionV>
                      <wp:extent cx="336550" cy="330200"/>
                      <wp:effectExtent l="10160" t="6985" r="5715" b="5715"/>
                      <wp:wrapNone/>
                      <wp:docPr id="33" name="Ova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87E052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772B1" id="Oval 71" o:spid="_x0000_s1027" style="position:absolute;left:0;text-align:left;margin-left:156.85pt;margin-top:-63.3pt;width:26.5pt;height:2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yLDA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">
                      <v:textbox>
                        <w:txbxContent>
                          <w:p w14:paraId="3087E052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 xml:space="preserve">Hvordan dannes et </w:t>
            </w:r>
            <w:proofErr w:type="spellStart"/>
            <w:r w:rsidR="00C57FC0" w:rsidRPr="00467C3C">
              <w:rPr>
                <w:rFonts w:ascii="Times New Roman" w:hAnsi="Times New Roman" w:cs="Times New Roman"/>
                <w:szCs w:val="24"/>
              </w:rPr>
              <w:t>dipeptid</w:t>
            </w:r>
            <w:proofErr w:type="spellEnd"/>
            <w:r w:rsidR="00C57FC0" w:rsidRPr="00467C3C">
              <w:rPr>
                <w:rFonts w:ascii="Times New Roman" w:hAnsi="Times New Roman" w:cs="Times New Roman"/>
                <w:szCs w:val="24"/>
              </w:rPr>
              <w:t xml:space="preserve"> ud fra aminosyrer?</w:t>
            </w:r>
          </w:p>
          <w:p w14:paraId="00C1F79B" w14:textId="0BEFE8AF" w:rsidR="001D101C" w:rsidRPr="00467C3C" w:rsidRDefault="001D101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C449AA0" w14:textId="756C6572" w:rsidR="00F127F8" w:rsidRPr="00467C3C" w:rsidRDefault="00B80B8F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AC772B1" wp14:editId="5058B033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-967740</wp:posOffset>
                      </wp:positionV>
                      <wp:extent cx="336550" cy="330200"/>
                      <wp:effectExtent l="9525" t="13335" r="6350" b="8890"/>
                      <wp:wrapNone/>
                      <wp:docPr id="32" name="Oval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84B58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772B1" id="Oval 74" o:spid="_x0000_s1028" style="position:absolute;left:0;text-align:left;margin-left:158.05pt;margin-top:-76.2pt;width:26.5pt;height:2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YJlDg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">
                      <v:textbox>
                        <w:txbxContent>
                          <w:p w14:paraId="5AC84B58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 xml:space="preserve">Hvad en </w:t>
            </w:r>
            <w:proofErr w:type="spellStart"/>
            <w:r w:rsidR="00C57FC0" w:rsidRPr="00467C3C">
              <w:rPr>
                <w:rFonts w:ascii="Times New Roman" w:hAnsi="Times New Roman" w:cs="Times New Roman"/>
                <w:szCs w:val="24"/>
              </w:rPr>
              <w:t>zwitter</w:t>
            </w:r>
            <w:proofErr w:type="spellEnd"/>
            <w:r w:rsidR="00C57FC0" w:rsidRPr="00467C3C">
              <w:rPr>
                <w:rFonts w:ascii="Times New Roman" w:hAnsi="Times New Roman" w:cs="Times New Roman"/>
                <w:szCs w:val="24"/>
              </w:rPr>
              <w:t>-ion?</w: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061B06CE" w14:textId="133619C9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2106BE5" wp14:editId="6FDD2DE2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-553085</wp:posOffset>
                      </wp:positionV>
                      <wp:extent cx="336550" cy="330200"/>
                      <wp:effectExtent l="6985" t="7620" r="8890" b="5080"/>
                      <wp:wrapNone/>
                      <wp:docPr id="31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7D249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106BE5" id="Oval 72" o:spid="_x0000_s1029" style="position:absolute;left:0;text-align:left;margin-left:156.85pt;margin-top:-43.55pt;width:26.5pt;height:2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eJDg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">
                      <v:textbox>
                        <w:txbxContent>
                          <w:p w14:paraId="4B07D249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Et proteins struktur kan beskrives på fire niveauer: primær, sekundær, tertiær og kvaternær struktur.</w:t>
            </w:r>
          </w:p>
          <w:p w14:paraId="55E0AD81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36E9550" w14:textId="2330743A" w:rsidR="00D342DA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Hvilke bindinger holder den primær</w:t>
            </w:r>
            <w:r w:rsidR="00654830">
              <w:rPr>
                <w:rFonts w:ascii="Times New Roman" w:hAnsi="Times New Roman" w:cs="Times New Roman"/>
                <w:szCs w:val="24"/>
              </w:rPr>
              <w:t>e</w:t>
            </w:r>
            <w:r w:rsidRPr="00467C3C">
              <w:rPr>
                <w:rFonts w:ascii="Times New Roman" w:hAnsi="Times New Roman" w:cs="Times New Roman"/>
                <w:szCs w:val="24"/>
              </w:rPr>
              <w:t>, sekundær</w:t>
            </w:r>
            <w:r w:rsidR="00654830">
              <w:rPr>
                <w:rFonts w:ascii="Times New Roman" w:hAnsi="Times New Roman" w:cs="Times New Roman"/>
                <w:szCs w:val="24"/>
              </w:rPr>
              <w:t>e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og tertiær</w:t>
            </w:r>
            <w:r w:rsidR="00654830">
              <w:rPr>
                <w:rFonts w:ascii="Times New Roman" w:hAnsi="Times New Roman" w:cs="Times New Roman"/>
                <w:szCs w:val="24"/>
              </w:rPr>
              <w:t>e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struktur sammen?</w:t>
            </w:r>
          </w:p>
        </w:tc>
      </w:tr>
      <w:tr w:rsidR="00E55651" w:rsidRPr="00467C3C" w14:paraId="071AA521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631E7783" w14:textId="56086B00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B67A739" wp14:editId="4C363126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-883920</wp:posOffset>
                      </wp:positionV>
                      <wp:extent cx="336550" cy="330200"/>
                      <wp:effectExtent l="10795" t="7620" r="5080" b="5080"/>
                      <wp:wrapNone/>
                      <wp:docPr id="30" name="Oval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71432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7A739" id="Oval 73" o:spid="_x0000_s1030" style="position:absolute;left:0;text-align:left;margin-left:156.4pt;margin-top:-69.6pt;width:26.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5iDg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">
                      <v:textbox>
                        <w:txbxContent>
                          <w:p w14:paraId="12871432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Hvad er et enzym?</w:t>
            </w:r>
          </w:p>
          <w:p w14:paraId="2ADF5EA5" w14:textId="3BA9BBA1" w:rsidR="00B03209" w:rsidRPr="00467C3C" w:rsidRDefault="00B03209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3D421829" w14:textId="77777777" w:rsidR="00673B8B" w:rsidRPr="00467C3C" w:rsidRDefault="00673B8B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0D26F594" w14:textId="77777777" w:rsidR="009A40F3" w:rsidRPr="00467C3C" w:rsidRDefault="009A40F3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AA7EC22" w14:textId="54F7A60A" w:rsidR="0093607F" w:rsidRPr="00467C3C" w:rsidRDefault="0093607F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55651" w:rsidRPr="00467C3C" w14:paraId="17D62548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43D8F20" w14:textId="373F4FA9" w:rsidR="00A2257C" w:rsidRPr="00467C3C" w:rsidRDefault="00A2257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11A0206" w14:textId="1EF1A478" w:rsidR="00A2257C" w:rsidRPr="00467C3C" w:rsidRDefault="00A2257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699C086A" w14:textId="798FDBD6" w:rsidR="009A30B3" w:rsidRPr="00467C3C" w:rsidRDefault="009A30B3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51327598" w14:textId="77777777" w:rsidR="0009690C" w:rsidRPr="00467C3C" w:rsidRDefault="0009690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55651" w:rsidRPr="00467C3C" w14:paraId="20E443C6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FF427FC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lastRenderedPageBreak/>
              <w:t>Primær struktur holdes sammen af peptidbindinger (amid) mellem aminosyrer.</w:t>
            </w:r>
          </w:p>
          <w:p w14:paraId="04AEF14D" w14:textId="140076EB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Sekundær struktur er α-</w:t>
            </w:r>
            <w:proofErr w:type="spellStart"/>
            <w:r w:rsidRPr="00467C3C">
              <w:rPr>
                <w:rFonts w:ascii="Times New Roman" w:hAnsi="Times New Roman" w:cs="Times New Roman"/>
              </w:rPr>
              <w:t>helixer</w:t>
            </w:r>
            <w:proofErr w:type="spellEnd"/>
            <w:r w:rsidRPr="00467C3C">
              <w:rPr>
                <w:rFonts w:ascii="Times New Roman" w:hAnsi="Times New Roman" w:cs="Times New Roman"/>
              </w:rPr>
              <w:t xml:space="preserve"> og     </w:t>
            </w:r>
          </w:p>
          <w:p w14:paraId="466BC91A" w14:textId="5EA0E80F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β-</w:t>
            </w:r>
            <w:proofErr w:type="spellStart"/>
            <w:r w:rsidRPr="00467C3C">
              <w:rPr>
                <w:rFonts w:ascii="Times New Roman" w:hAnsi="Times New Roman" w:cs="Times New Roman"/>
              </w:rPr>
              <w:t>sheets</w:t>
            </w:r>
            <w:proofErr w:type="spellEnd"/>
            <w:r w:rsidR="00654830">
              <w:rPr>
                <w:rFonts w:ascii="Times New Roman" w:hAnsi="Times New Roman" w:cs="Times New Roman"/>
              </w:rPr>
              <w:t>,</w:t>
            </w:r>
            <w:r w:rsidRPr="00467C3C">
              <w:rPr>
                <w:rFonts w:ascii="Times New Roman" w:hAnsi="Times New Roman" w:cs="Times New Roman"/>
              </w:rPr>
              <w:t xml:space="preserve"> der holdes sammen </w:t>
            </w:r>
            <w:r w:rsidR="00654830">
              <w:rPr>
                <w:rFonts w:ascii="Times New Roman" w:hAnsi="Times New Roman" w:cs="Times New Roman"/>
              </w:rPr>
              <w:t xml:space="preserve">af </w:t>
            </w:r>
            <w:r w:rsidRPr="00467C3C">
              <w:rPr>
                <w:rFonts w:ascii="Times New Roman" w:hAnsi="Times New Roman" w:cs="Times New Roman"/>
              </w:rPr>
              <w:t>hydrogenbindinger.</w:t>
            </w:r>
          </w:p>
          <w:p w14:paraId="0C3E52D0" w14:textId="300EB1C7" w:rsidR="00D342DA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t>Tertiær struktur folder proteiner og kan holdes sammen af alle typer bindinger.</w: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3F54EE2F" w14:textId="5DF36B2D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En forbindelse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der har ioner i sig, men samtidig har en samlet ladning på 0. Eksempelvis de fleste aminosyrer ved pH= 7</w:t>
            </w:r>
          </w:p>
          <w:p w14:paraId="4DB59218" w14:textId="384269E6" w:rsidR="00F127F8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2330" w:dyaOrig="1590" w14:anchorId="4D8340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5pt;height:65pt" o:ole="">
                  <v:imagedata r:id="rId7" o:title=""/>
                </v:shape>
                <o:OLEObject Type="Embed" ProgID="PBrush" ShapeID="_x0000_i1025" DrawAspect="Content" ObjectID="_1707803747" r:id="rId8"/>
              </w:objec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315AEB8A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I en kondensationsreaktion mellem 2 aminosyrer.</w:t>
            </w:r>
          </w:p>
          <w:p w14:paraId="61F7E52E" w14:textId="080ACBA0" w:rsidR="002D4F4D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6040" w:dyaOrig="3280" w14:anchorId="2B608855">
                <v:shape id="_x0000_i1026" type="#_x0000_t75" style="width:166pt;height:90.5pt" o:ole="">
                  <v:imagedata r:id="rId9" o:title=""/>
                </v:shape>
                <o:OLEObject Type="Embed" ProgID="PBrush" ShapeID="_x0000_i1026" DrawAspect="Content" ObjectID="_1707803748" r:id="rId10"/>
              </w:objec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0C15B6E2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 xml:space="preserve">Aminosyrer indeholder en carboxylsyre på </w:t>
            </w: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t>carbon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 xml:space="preserve"> 1, en </w:t>
            </w: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t>amin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 xml:space="preserve">, et hydrogen og en sidekæde på </w:t>
            </w: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t>carbon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 xml:space="preserve"> 2.</w:t>
            </w:r>
          </w:p>
          <w:p w14:paraId="2BA2D579" w14:textId="3815AE87" w:rsidR="001D101C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2440" w:dyaOrig="1530" w14:anchorId="64A79540">
                <v:shape id="_x0000_i1027" type="#_x0000_t75" style="width:105.5pt;height:66.5pt" o:ole="">
                  <v:imagedata r:id="rId11" o:title=""/>
                </v:shape>
                <o:OLEObject Type="Embed" ProgID="PBrush" ShapeID="_x0000_i1027" DrawAspect="Content" ObjectID="_1707803749" r:id="rId12"/>
              </w:object>
            </w:r>
          </w:p>
        </w:tc>
      </w:tr>
      <w:tr w:rsidR="00E55651" w:rsidRPr="00467C3C" w14:paraId="1A1B5036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19F9DD91" w14:textId="09A3F0C9" w:rsidR="00DB3A43" w:rsidRPr="00467C3C" w:rsidRDefault="00DB3A43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5C407DF" w14:textId="151CB6F7" w:rsidR="00DB3A43" w:rsidRPr="00467C3C" w:rsidRDefault="00DB3A43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4213B327" w14:textId="6D774EF3" w:rsidR="009B3CBF" w:rsidRPr="00467C3C" w:rsidRDefault="009B3CBF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2FED871E" w14:textId="2D442B8B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Et protein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der katalyserer bestemte biokemiske reaktioner uden at blive forbrugt.</w:t>
            </w:r>
          </w:p>
          <w:p w14:paraId="53D7D536" w14:textId="46654697" w:rsidR="00611A34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object w:dxaOrig="16660" w:dyaOrig="8700" w14:anchorId="4B239A91">
                <v:shape id="_x0000_i1028" type="#_x0000_t75" style="width:159pt;height:82.5pt" o:ole="">
                  <v:imagedata r:id="rId13" o:title=""/>
                </v:shape>
                <o:OLEObject Type="Embed" ProgID="PBrush" ShapeID="_x0000_i1028" DrawAspect="Content" ObjectID="_1707803750" r:id="rId14"/>
              </w:object>
            </w:r>
          </w:p>
        </w:tc>
      </w:tr>
      <w:tr w:rsidR="00E55651" w:rsidRPr="00467C3C" w14:paraId="5B2494F3" w14:textId="77777777" w:rsidTr="001E77FA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3334304" w14:textId="7CA24C3F" w:rsidR="0009690C" w:rsidRPr="00467C3C" w:rsidRDefault="0009690C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DBF6020" w14:textId="7158F455" w:rsidR="009A30B3" w:rsidRPr="00467C3C" w:rsidRDefault="009A30B3" w:rsidP="000414E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0190BDA5" w14:textId="77777777" w:rsidR="006F2E70" w:rsidRPr="00467C3C" w:rsidRDefault="006F2E70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5D4AE03" w14:textId="77777777" w:rsidR="008E443D" w:rsidRPr="00467C3C" w:rsidRDefault="008E443D" w:rsidP="000414EC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55651" w:rsidRPr="00467C3C" w14:paraId="7F0FF4A1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5DF3C0AB" w14:textId="39158433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35456EC" wp14:editId="53B3F046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-718185</wp:posOffset>
                      </wp:positionV>
                      <wp:extent cx="336550" cy="330200"/>
                      <wp:effectExtent l="12700" t="12700" r="12700" b="9525"/>
                      <wp:wrapNone/>
                      <wp:docPr id="29" name="Oval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9771C1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5456EC" id="Oval 76" o:spid="_x0000_s1031" style="position:absolute;left:0;text-align:left;margin-left:153.55pt;margin-top:-56.55pt;width:26.5pt;height:2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">
                      <v:textbox>
                        <w:txbxContent>
                          <w:p w14:paraId="459771C1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Hvilke stoffer skal reagere med hinanden for at danne et triglycerid?</w:t>
            </w:r>
          </w:p>
          <w:p w14:paraId="6B334BDE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3CAFC42" w14:textId="29F26522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Og hvilken reaktionstype er det?</w: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0DB04464" w14:textId="176F5EF9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762948D" wp14:editId="3DC05AFD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-734695</wp:posOffset>
                      </wp:positionV>
                      <wp:extent cx="336550" cy="330200"/>
                      <wp:effectExtent l="8255" t="5715" r="7620" b="6985"/>
                      <wp:wrapNone/>
                      <wp:docPr id="28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9A6C9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62948D" id="Oval 77" o:spid="_x0000_s1032" style="position:absolute;left:0;text-align:left;margin-left:156.7pt;margin-top:-57.85pt;width:26.5pt;height:2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">
                      <v:textbox>
                        <w:txbxContent>
                          <w:p w14:paraId="3BE9A6C9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Hvad har indflydelse på triglyceriders smeltepunkter?</w:t>
            </w:r>
          </w:p>
          <w:p w14:paraId="3E3C5BDD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6142ADE" w14:textId="2C9CF538" w:rsidR="00847AEA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Og hvilken indflydelse?</w: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027E39E2" w14:textId="384FF155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4651248" wp14:editId="21BF05D8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-710565</wp:posOffset>
                      </wp:positionV>
                      <wp:extent cx="336550" cy="330200"/>
                      <wp:effectExtent l="8890" t="10795" r="6985" b="11430"/>
                      <wp:wrapNone/>
                      <wp:docPr id="27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B1FC3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1248" id="Oval 78" o:spid="_x0000_s1033" style="position:absolute;left:0;text-align:left;margin-left:155.75pt;margin-top:-55.95pt;width:2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">
                      <v:textbox>
                        <w:txbxContent>
                          <w:p w14:paraId="047B1FC3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Hvad er forskellen på mættede, monoumættede og polyumættede fedtsyrer?</w:t>
            </w:r>
          </w:p>
          <w:p w14:paraId="3EBD5ED7" w14:textId="2A3629B4" w:rsidR="001A1D16" w:rsidRPr="00467C3C" w:rsidRDefault="001A1D16" w:rsidP="00946D3B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1DB9E196" w14:textId="43095FDB" w:rsidR="00E55651" w:rsidRPr="00467C3C" w:rsidRDefault="00B80B8F" w:rsidP="00E55651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4651248" wp14:editId="2F7BFF99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-957580</wp:posOffset>
                      </wp:positionV>
                      <wp:extent cx="336550" cy="330200"/>
                      <wp:effectExtent l="6350" t="13970" r="9525" b="8255"/>
                      <wp:wrapNone/>
                      <wp:docPr id="26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F2F65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1248" id="Oval 80" o:spid="_x0000_s1034" style="position:absolute;left:0;text-align:left;margin-left:156.05pt;margin-top:-75.4pt;width:26.5pt;height:2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">
                      <v:textbox>
                        <w:txbxContent>
                          <w:p w14:paraId="0CBF2F65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 xml:space="preserve">Hvad forklarer et stofs </w:t>
            </w:r>
            <w:proofErr w:type="spellStart"/>
            <w:r w:rsidR="00C57FC0" w:rsidRPr="00467C3C">
              <w:rPr>
                <w:rFonts w:ascii="Times New Roman" w:hAnsi="Times New Roman" w:cs="Times New Roman"/>
                <w:szCs w:val="24"/>
              </w:rPr>
              <w:t>iodtal</w:t>
            </w:r>
            <w:proofErr w:type="spellEnd"/>
            <w:r w:rsidR="00C57FC0" w:rsidRPr="00467C3C">
              <w:rPr>
                <w:rFonts w:ascii="Times New Roman" w:hAnsi="Times New Roman" w:cs="Times New Roman"/>
                <w:szCs w:val="24"/>
              </w:rPr>
              <w:t>?</w:t>
            </w:r>
          </w:p>
        </w:tc>
      </w:tr>
      <w:tr w:rsidR="00E55651" w:rsidRPr="00467C3C" w14:paraId="13E10619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1086CA57" w14:textId="36D1E147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E51847D" wp14:editId="544C760E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-319405</wp:posOffset>
                      </wp:positionV>
                      <wp:extent cx="336550" cy="330200"/>
                      <wp:effectExtent l="5715" t="6985" r="10160" b="5715"/>
                      <wp:wrapNone/>
                      <wp:docPr id="25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AC7EBC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51847D" id="Oval 79" o:spid="_x0000_s1035" style="position:absolute;left:0;text-align:left;margin-left:156.75pt;margin-top:-25.15pt;width:26.5pt;height:2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KBDgIAAB0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">
                      <v:textbox>
                        <w:txbxContent>
                          <w:p w14:paraId="4CAC7EBC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Hvad sker der i denne reaktion?</w:t>
            </w:r>
          </w:p>
          <w:p w14:paraId="34EDDC79" w14:textId="1E0D2F7E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4030" w:dyaOrig="3250" w14:anchorId="28547F83">
                <v:shape id="_x0000_i1029" type="#_x0000_t75" style="width:123.5pt;height:100pt" o:ole="">
                  <v:imagedata r:id="rId15" o:title=""/>
                </v:shape>
                <o:OLEObject Type="Embed" ProgID="PBrush" ShapeID="_x0000_i1029" DrawAspect="Content" ObjectID="_1707803751" r:id="rId16"/>
              </w:objec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7D6F25F4" w14:textId="2F924771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4651248" wp14:editId="7860AB23">
                      <wp:simplePos x="0" y="0"/>
                      <wp:positionH relativeFrom="column">
                        <wp:posOffset>2040890</wp:posOffset>
                      </wp:positionH>
                      <wp:positionV relativeFrom="paragraph">
                        <wp:posOffset>-361950</wp:posOffset>
                      </wp:positionV>
                      <wp:extent cx="336550" cy="330200"/>
                      <wp:effectExtent l="11430" t="10160" r="13970" b="12065"/>
                      <wp:wrapNone/>
                      <wp:docPr id="24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059159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1248" id="Oval 82" o:spid="_x0000_s1036" style="position:absolute;left:0;text-align:left;margin-left:160.7pt;margin-top:-28.5pt;width:26.5pt;height: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HMDg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">
                      <v:textbox>
                        <w:txbxContent>
                          <w:p w14:paraId="43059159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Hvordan navngives dette molekyle med E/Z-navngivning?</w:t>
            </w:r>
          </w:p>
          <w:p w14:paraId="2C0FED8A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B0AA3BB" w14:textId="7A18902F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3105" w:dyaOrig="2430" w14:anchorId="639C477B">
                <v:shape id="_x0000_i1030" type="#_x0000_t75" style="width:103pt;height:79.5pt" o:ole="">
                  <v:imagedata r:id="rId17" o:title=""/>
                </v:shape>
                <o:OLEObject Type="Embed" ProgID="PBrush" ShapeID="_x0000_i1030" DrawAspect="Content" ObjectID="_1707803752" r:id="rId18"/>
              </w:objec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267DD9C3" w14:textId="0C3633E5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4651248" wp14:editId="790692AF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-391160</wp:posOffset>
                      </wp:positionV>
                      <wp:extent cx="336550" cy="330200"/>
                      <wp:effectExtent l="10160" t="8255" r="5715" b="13970"/>
                      <wp:wrapNone/>
                      <wp:docPr id="23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4BE405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67C3C">
                                    <w:rPr>
                                      <w:rFonts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1248" id="Oval 81" o:spid="_x0000_s1037" style="position:absolute;left:0;text-align:left;margin-left:157.35pt;margin-top:-30.8pt;width:26.5pt;height:2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QgDg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">
                      <v:textbox>
                        <w:txbxContent>
                          <w:p w14:paraId="584BE405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7C3C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 w:rsidRPr="00467C3C">
              <w:rPr>
                <w:rFonts w:ascii="Times New Roman" w:hAnsi="Times New Roman" w:cs="Times New Roman"/>
                <w:szCs w:val="24"/>
              </w:rPr>
              <w:t>Hvordan navngives dette stof med cis/trans-navngivning?</w:t>
            </w:r>
          </w:p>
          <w:p w14:paraId="4517D6D2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F0D61BC" w14:textId="3E990CFB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3690" w:dyaOrig="1935" w14:anchorId="037E7C94">
                <v:shape id="_x0000_i1031" type="#_x0000_t75" style="width:129.5pt;height:68pt" o:ole="">
                  <v:imagedata r:id="rId19" o:title=""/>
                </v:shape>
                <o:OLEObject Type="Embed" ProgID="PBrush" ShapeID="_x0000_i1031" DrawAspect="Content" ObjectID="_1707803753" r:id="rId20"/>
              </w:object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3F6B5678" w14:textId="0990C034" w:rsidR="00BD4091" w:rsidRPr="00467C3C" w:rsidRDefault="00BD4091" w:rsidP="00946D3B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57FC0" w:rsidRPr="00467C3C" w14:paraId="3E63447E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72D42EDD" w14:textId="2CBC3490" w:rsidR="00C57FC0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B4B9502" wp14:editId="71934001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-299720</wp:posOffset>
                      </wp:positionV>
                      <wp:extent cx="336550" cy="330200"/>
                      <wp:effectExtent l="7620" t="13970" r="8255" b="8255"/>
                      <wp:wrapNone/>
                      <wp:docPr id="22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A0318A" w14:textId="77777777" w:rsidR="00C57FC0" w:rsidRPr="00467C3C" w:rsidRDefault="00C57FC0" w:rsidP="00BD4091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4B9502" id="Oval 83" o:spid="_x0000_s1038" style="position:absolute;left:0;text-align:left;margin-left:157.65pt;margin-top:-23.6pt;width:26.5pt;height: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rODw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">
                      <v:textbox>
                        <w:txbxContent>
                          <w:p w14:paraId="0DA0318A" w14:textId="77777777" w:rsidR="00C57FC0" w:rsidRPr="00467C3C" w:rsidRDefault="00C57FC0" w:rsidP="00BD409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>
              <w:rPr>
                <w:rFonts w:ascii="Times New Roman" w:hAnsi="Times New Roman" w:cs="Times New Roman"/>
                <w:szCs w:val="24"/>
              </w:rPr>
              <w:t>Forklar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="00C57FC0">
              <w:rPr>
                <w:rFonts w:ascii="Times New Roman" w:hAnsi="Times New Roman" w:cs="Times New Roman"/>
                <w:szCs w:val="24"/>
              </w:rPr>
              <w:t xml:space="preserve"> hvordan </w:t>
            </w:r>
            <w:proofErr w:type="spellStart"/>
            <w:r w:rsidR="00C57FC0">
              <w:rPr>
                <w:rFonts w:ascii="Times New Roman" w:hAnsi="Times New Roman" w:cs="Times New Roman"/>
                <w:szCs w:val="24"/>
              </w:rPr>
              <w:t>Harworthprojektionen</w:t>
            </w:r>
            <w:proofErr w:type="spellEnd"/>
            <w:r w:rsidR="00C57FC0">
              <w:rPr>
                <w:rFonts w:ascii="Times New Roman" w:hAnsi="Times New Roman" w:cs="Times New Roman"/>
                <w:szCs w:val="24"/>
              </w:rPr>
              <w:t xml:space="preserve"> vil se ud for dette stof</w:t>
            </w:r>
          </w:p>
          <w:p w14:paraId="3AB3B204" w14:textId="5116CDD1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E2BCBD" wp14:editId="0EBEAFF5">
                  <wp:extent cx="708321" cy="1193800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36" cy="121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601BFAAF" w14:textId="7B9D2145" w:rsidR="00C57FC0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7ACFBEC" wp14:editId="51030329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-174625</wp:posOffset>
                      </wp:positionV>
                      <wp:extent cx="336550" cy="330200"/>
                      <wp:effectExtent l="5080" t="5080" r="10795" b="7620"/>
                      <wp:wrapNone/>
                      <wp:docPr id="21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99421" w14:textId="77777777" w:rsidR="00C57FC0" w:rsidRPr="00467C3C" w:rsidRDefault="00C57FC0" w:rsidP="00BD4091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ACFBEC" id="Oval 84" o:spid="_x0000_s1039" style="position:absolute;left:0;text-align:left;margin-left:156.45pt;margin-top:-13.75pt;width:26.5pt;height: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p8iDw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">
                      <v:textbox>
                        <w:txbxContent>
                          <w:p w14:paraId="42499421" w14:textId="77777777" w:rsidR="00C57FC0" w:rsidRPr="00467C3C" w:rsidRDefault="00C57FC0" w:rsidP="00BD409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C6CF9A5" w14:textId="4B395500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Forklar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hvordan dette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dissakarid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er bundet sammen</w:t>
            </w:r>
          </w:p>
          <w:p w14:paraId="7E2E90AC" w14:textId="6BB20242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0D9D95" wp14:editId="4470FEFA">
                  <wp:extent cx="963593" cy="1263305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62" cy="127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79D3EDB4" w14:textId="5A1792D7" w:rsidR="00C57FC0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6F45BE" wp14:editId="08199FE4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-180975</wp:posOffset>
                      </wp:positionV>
                      <wp:extent cx="336550" cy="330200"/>
                      <wp:effectExtent l="8890" t="13970" r="6985" b="8255"/>
                      <wp:wrapNone/>
                      <wp:docPr id="20" name="Oval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D32AC5" w14:textId="77777777" w:rsidR="00C57FC0" w:rsidRPr="00467C3C" w:rsidRDefault="00C57FC0" w:rsidP="00BD4091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F45BE" id="Oval 85" o:spid="_x0000_s1040" style="position:absolute;left:0;text-align:left;margin-left:157.25pt;margin-top:-14.25pt;width:26.5pt;height: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">
                      <v:textbox>
                        <w:txbxContent>
                          <w:p w14:paraId="18D32AC5" w14:textId="77777777" w:rsidR="00C57FC0" w:rsidRPr="00467C3C" w:rsidRDefault="00C57FC0" w:rsidP="00BD4091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2531C7C" w14:textId="717EAEEC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Forklar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hvordan lange polysakkarider holdes sammen.</w:t>
            </w:r>
          </w:p>
          <w:p w14:paraId="74D86276" w14:textId="597891E5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81D7A9" wp14:editId="3DF2A6C5">
                  <wp:extent cx="1080919" cy="1250950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80" cy="126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B2B2B2"/>
              <w:left w:val="triple" w:sz="24" w:space="0" w:color="B2B2B2"/>
              <w:bottom w:val="triple" w:sz="24" w:space="0" w:color="B2B2B2"/>
              <w:right w:val="triple" w:sz="24" w:space="0" w:color="B2B2B2"/>
            </w:tcBorders>
            <w:vAlign w:val="center"/>
          </w:tcPr>
          <w:p w14:paraId="1C492D80" w14:textId="1DF33625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6F45BE" wp14:editId="335F939F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-817880</wp:posOffset>
                      </wp:positionV>
                      <wp:extent cx="336550" cy="330200"/>
                      <wp:effectExtent l="9525" t="12065" r="6350" b="10160"/>
                      <wp:wrapNone/>
                      <wp:docPr id="19" name="Oval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28A428" w14:textId="77777777" w:rsidR="00C57FC0" w:rsidRPr="00467C3C" w:rsidRDefault="00C57FC0" w:rsidP="00C57FC0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F45BE" id="Oval 87" o:spid="_x0000_s1041" style="position:absolute;left:0;text-align:left;margin-left:157.8pt;margin-top:-64.4pt;width:26.5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">
                      <v:textbox>
                        <w:txbxContent>
                          <w:p w14:paraId="5128A428" w14:textId="77777777" w:rsidR="00C57FC0" w:rsidRPr="00467C3C" w:rsidRDefault="00C57FC0" w:rsidP="00C57FC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7FC0">
              <w:rPr>
                <w:rFonts w:ascii="Times New Roman" w:hAnsi="Times New Roman" w:cs="Times New Roman"/>
                <w:szCs w:val="24"/>
              </w:rPr>
              <w:t>Forklar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="00C57FC0">
              <w:rPr>
                <w:rFonts w:ascii="Times New Roman" w:hAnsi="Times New Roman" w:cs="Times New Roman"/>
                <w:szCs w:val="24"/>
              </w:rPr>
              <w:t xml:space="preserve"> hvad man ved om et monosakkarid</w:t>
            </w:r>
            <w:r w:rsidR="00654830">
              <w:rPr>
                <w:rFonts w:ascii="Times New Roman" w:hAnsi="Times New Roman" w:cs="Times New Roman"/>
                <w:szCs w:val="24"/>
              </w:rPr>
              <w:t>,</w:t>
            </w:r>
            <w:r w:rsidR="00C57FC0">
              <w:rPr>
                <w:rFonts w:ascii="Times New Roman" w:hAnsi="Times New Roman" w:cs="Times New Roman"/>
                <w:szCs w:val="24"/>
              </w:rPr>
              <w:t xml:space="preserve"> hvis man ved det er en </w:t>
            </w:r>
            <w:proofErr w:type="spellStart"/>
            <w:r w:rsidR="00C57FC0">
              <w:rPr>
                <w:rFonts w:ascii="Times New Roman" w:hAnsi="Times New Roman" w:cs="Times New Roman"/>
                <w:szCs w:val="24"/>
              </w:rPr>
              <w:t>hexose</w:t>
            </w:r>
            <w:proofErr w:type="spellEnd"/>
            <w:r w:rsidR="00C57FC0">
              <w:rPr>
                <w:rFonts w:ascii="Times New Roman" w:hAnsi="Times New Roman" w:cs="Times New Roman"/>
                <w:szCs w:val="24"/>
              </w:rPr>
              <w:t xml:space="preserve"> og en </w:t>
            </w:r>
            <w:proofErr w:type="spellStart"/>
            <w:r w:rsidR="00C57FC0">
              <w:rPr>
                <w:rFonts w:ascii="Times New Roman" w:hAnsi="Times New Roman" w:cs="Times New Roman"/>
                <w:szCs w:val="24"/>
              </w:rPr>
              <w:t>ketose</w:t>
            </w:r>
            <w:proofErr w:type="spellEnd"/>
            <w:r w:rsidR="00C57FC0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</w:tc>
      </w:tr>
      <w:tr w:rsidR="00E55651" w:rsidRPr="00467C3C" w14:paraId="1CC28D5B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41A69E9C" w14:textId="7224D129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lastRenderedPageBreak/>
              <w:t>Iodtallet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 xml:space="preserve"> er hvor mange gram I</w:t>
            </w:r>
            <w:r w:rsidRPr="00467C3C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="000503E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67C3C">
              <w:rPr>
                <w:rFonts w:ascii="Times New Roman" w:hAnsi="Times New Roman" w:cs="Times New Roman"/>
                <w:szCs w:val="24"/>
              </w:rPr>
              <w:t>der kan adderes til 100g af stoffet.</w:t>
            </w:r>
          </w:p>
          <w:p w14:paraId="301FB02C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AB6583B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 xml:space="preserve">Jo større </w:t>
            </w:r>
            <w:proofErr w:type="spellStart"/>
            <w:r w:rsidRPr="00467C3C">
              <w:rPr>
                <w:rFonts w:ascii="Times New Roman" w:hAnsi="Times New Roman" w:cs="Times New Roman"/>
                <w:szCs w:val="24"/>
              </w:rPr>
              <w:t>iodtal</w:t>
            </w:r>
            <w:proofErr w:type="spellEnd"/>
            <w:r w:rsidRPr="00467C3C">
              <w:rPr>
                <w:rFonts w:ascii="Times New Roman" w:hAnsi="Times New Roman" w:cs="Times New Roman"/>
                <w:szCs w:val="24"/>
              </w:rPr>
              <w:t>, jo flere dobbeltbindinger indeholder stoffet.</w:t>
            </w:r>
          </w:p>
          <w:p w14:paraId="121CEE2B" w14:textId="5DCDB0EF" w:rsidR="00E55651" w:rsidRPr="00467C3C" w:rsidRDefault="00E55651" w:rsidP="00946D3B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E987C8C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 xml:space="preserve">Mættede fedtsyrer indeholder ingen dobbeltbinding mellem 2 </w:t>
            </w:r>
            <w:proofErr w:type="spellStart"/>
            <w:r w:rsidRPr="00467C3C">
              <w:rPr>
                <w:rFonts w:ascii="Times New Roman" w:hAnsi="Times New Roman" w:cs="Times New Roman"/>
              </w:rPr>
              <w:t>carbonatomer</w:t>
            </w:r>
            <w:proofErr w:type="spellEnd"/>
            <w:r w:rsidRPr="00467C3C">
              <w:rPr>
                <w:rFonts w:ascii="Times New Roman" w:hAnsi="Times New Roman" w:cs="Times New Roman"/>
              </w:rPr>
              <w:t>.</w:t>
            </w:r>
          </w:p>
          <w:p w14:paraId="6AEF0A82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Monoumættede indeholder 1 og polyumættede indeholder 2 eller flere.</w:t>
            </w:r>
          </w:p>
          <w:p w14:paraId="6F72FC9C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DD4BC7D" w14:textId="2951CF5B" w:rsidR="001A1D16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Smeltepunktet falder også, jo mere umættet en fedtsyre er.</w: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27E15D62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467C3C">
              <w:rPr>
                <w:rFonts w:ascii="Times New Roman" w:hAnsi="Times New Roman" w:cs="Times New Roman"/>
                <w:b/>
                <w:sz w:val="20"/>
              </w:rPr>
              <w:t>Kædelængde på fedtsyrer.</w:t>
            </w:r>
          </w:p>
          <w:p w14:paraId="0BC84B40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467C3C">
              <w:rPr>
                <w:rFonts w:ascii="Times New Roman" w:hAnsi="Times New Roman" w:cs="Times New Roman"/>
                <w:sz w:val="20"/>
              </w:rPr>
              <w:t>Jo længere kæde, jo stærkere londonbindinger, jo højere smeltepunkt.</w:t>
            </w:r>
          </w:p>
          <w:p w14:paraId="1DFB9724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67C3C">
              <w:rPr>
                <w:rFonts w:ascii="Times New Roman" w:hAnsi="Times New Roman" w:cs="Times New Roman"/>
                <w:b/>
                <w:sz w:val="20"/>
              </w:rPr>
              <w:t>Cis-dobbeltbindinger.</w:t>
            </w:r>
          </w:p>
          <w:p w14:paraId="68563413" w14:textId="0978F687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 w:val="20"/>
              </w:rPr>
              <w:t>En cis-binding ”knækker” fedtsyrerne. De pakkes derfor dårligere, så londonbindinger bliver sværere og giver lavere smeltepunkt.</w: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4499B93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Glycerol (propan-1,2,3-triol) og 3 fedtsyrer i en kondensationsreaktion.</w:t>
            </w:r>
          </w:p>
          <w:p w14:paraId="25C54A5D" w14:textId="26E235CA" w:rsidR="00847AEA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14535" w:dyaOrig="6165" w14:anchorId="179BEFC2">
                <v:shape id="_x0000_i1032" type="#_x0000_t75" style="width:171pt;height:72.5pt" o:ole="">
                  <v:imagedata r:id="rId24" o:title=""/>
                </v:shape>
                <o:OLEObject Type="Embed" ProgID="PBrush" ShapeID="_x0000_i1032" DrawAspect="Content" ObjectID="_1707803754" r:id="rId25"/>
              </w:object>
            </w:r>
          </w:p>
        </w:tc>
      </w:tr>
      <w:tr w:rsidR="00E55651" w:rsidRPr="00467C3C" w14:paraId="7CC68FE2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48A351AC" w14:textId="573B45A4" w:rsidR="00BD4091" w:rsidRPr="00467C3C" w:rsidRDefault="00BD4091" w:rsidP="00946D3B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C4A73C1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Cis-3-methylpent-2-en</w:t>
            </w:r>
          </w:p>
          <w:p w14:paraId="7F47980A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C7ECB1F" w14:textId="78A0AB3E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3690" w:dyaOrig="1935" w14:anchorId="5F982EDB">
                <v:shape id="_x0000_i1033" type="#_x0000_t75" style="width:101.5pt;height:53pt" o:ole="">
                  <v:imagedata r:id="rId19" o:title=""/>
                </v:shape>
                <o:OLEObject Type="Embed" ProgID="PBrush" ShapeID="_x0000_i1033" DrawAspect="Content" ObjectID="_1707803755" r:id="rId26"/>
              </w:objec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0A63D876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(Z)-2-fluorbut-2-en.</w:t>
            </w:r>
          </w:p>
          <w:p w14:paraId="3373DD7E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5B350A3" w14:textId="7F04EE35" w:rsidR="00BD4091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3105" w:dyaOrig="2430" w14:anchorId="68AB302B">
                <v:shape id="_x0000_i1034" type="#_x0000_t75" style="width:105pt;height:82.5pt" o:ole="">
                  <v:imagedata r:id="rId17" o:title=""/>
                </v:shape>
                <o:OLEObject Type="Embed" ProgID="PBrush" ShapeID="_x0000_i1034" DrawAspect="Content" ObjectID="_1707803756" r:id="rId27"/>
              </w:object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6FBFDA8E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</w:rPr>
              <w:object w:dxaOrig="4140" w:dyaOrig="1520" w14:anchorId="135CF215">
                <v:shape id="_x0000_i1035" type="#_x0000_t75" style="width:135pt;height:50pt" o:ole="">
                  <v:imagedata r:id="rId28" o:title=""/>
                </v:shape>
                <o:OLEObject Type="Embed" ProgID="PBrush" ShapeID="_x0000_i1035" DrawAspect="Content" ObjectID="_1707803757" r:id="rId29"/>
              </w:object>
            </w:r>
          </w:p>
          <w:p w14:paraId="2E306C01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2AC23EE" w14:textId="7777777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Reaktionen er en forsæbning (basisk hydrolyse).</w:t>
            </w:r>
          </w:p>
          <w:p w14:paraId="70EB1276" w14:textId="00964A6D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467C3C">
              <w:rPr>
                <w:rFonts w:ascii="Times New Roman" w:hAnsi="Times New Roman" w:cs="Times New Roman"/>
                <w:szCs w:val="24"/>
              </w:rPr>
              <w:t>Reaktionen svarer også til den</w:t>
            </w:r>
            <w:r w:rsidR="000503E3">
              <w:rPr>
                <w:rFonts w:ascii="Times New Roman" w:hAnsi="Times New Roman" w:cs="Times New Roman"/>
                <w:szCs w:val="24"/>
              </w:rPr>
              <w:t>,</w:t>
            </w:r>
            <w:r w:rsidRPr="00467C3C">
              <w:rPr>
                <w:rFonts w:ascii="Times New Roman" w:hAnsi="Times New Roman" w:cs="Times New Roman"/>
                <w:szCs w:val="24"/>
              </w:rPr>
              <w:t xml:space="preserve"> man måler forsæbningstal ud fra.</w:t>
            </w:r>
          </w:p>
          <w:p w14:paraId="3EB33A0B" w14:textId="03104980" w:rsidR="00BD4091" w:rsidRPr="00467C3C" w:rsidRDefault="00BD4091" w:rsidP="00946D3B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7FC0" w:rsidRPr="00467C3C" w14:paraId="7FFB182E" w14:textId="77777777" w:rsidTr="00946D3B">
        <w:trPr>
          <w:trHeight w:val="3345"/>
          <w:jc w:val="center"/>
        </w:trPr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504016B8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At det indeholder 6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carbon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-atomer og indeholder en keton.</w:t>
            </w:r>
          </w:p>
          <w:p w14:paraId="45B4789F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Eksempelvis:</w:t>
            </w:r>
          </w:p>
          <w:p w14:paraId="30EB4ABE" w14:textId="37843531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F972F0" wp14:editId="20F4A743">
                  <wp:extent cx="692150" cy="1176727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09" cy="118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05C84B35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De enkelte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monosakkrider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i kæden holdes sammen af glykosidbindinger.</w:t>
            </w:r>
          </w:p>
          <w:p w14:paraId="6FF9D99D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F1E4010" w14:textId="2713F810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Polysakkarid-kæden kan foldes enten som en </w:t>
            </w:r>
            <w:r w:rsidRPr="00467C3C">
              <w:rPr>
                <w:rFonts w:ascii="Times New Roman" w:hAnsi="Times New Roman" w:cs="Times New Roman"/>
              </w:rPr>
              <w:t>α-</w:t>
            </w:r>
            <w:proofErr w:type="spellStart"/>
            <w:r w:rsidRPr="00467C3C">
              <w:rPr>
                <w:rFonts w:ascii="Times New Roman" w:hAnsi="Times New Roman" w:cs="Times New Roman"/>
              </w:rPr>
              <w:t>helixer</w:t>
            </w:r>
            <w:proofErr w:type="spellEnd"/>
            <w:r w:rsidRPr="00467C3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eller</w:t>
            </w:r>
            <w:r w:rsidRPr="00467C3C">
              <w:rPr>
                <w:rFonts w:ascii="Times New Roman" w:hAnsi="Times New Roman" w:cs="Times New Roman"/>
              </w:rPr>
              <w:t xml:space="preserve"> β-</w:t>
            </w:r>
            <w:proofErr w:type="spellStart"/>
            <w:r w:rsidRPr="00467C3C">
              <w:rPr>
                <w:rFonts w:ascii="Times New Roman" w:hAnsi="Times New Roman" w:cs="Times New Roman"/>
              </w:rPr>
              <w:t>sheets</w:t>
            </w:r>
            <w:proofErr w:type="spellEnd"/>
            <w:r w:rsidR="000503E3">
              <w:rPr>
                <w:rFonts w:ascii="Times New Roman" w:hAnsi="Times New Roman" w:cs="Times New Roman"/>
              </w:rPr>
              <w:t>,</w:t>
            </w:r>
            <w:r w:rsidRPr="00467C3C">
              <w:rPr>
                <w:rFonts w:ascii="Times New Roman" w:hAnsi="Times New Roman" w:cs="Times New Roman"/>
              </w:rPr>
              <w:t xml:space="preserve"> der holdes sammen </w:t>
            </w:r>
            <w:r w:rsidR="000503E3">
              <w:rPr>
                <w:rFonts w:ascii="Times New Roman" w:hAnsi="Times New Roman" w:cs="Times New Roman"/>
              </w:rPr>
              <w:t xml:space="preserve">af </w:t>
            </w:r>
            <w:r w:rsidRPr="00467C3C">
              <w:rPr>
                <w:rFonts w:ascii="Times New Roman" w:hAnsi="Times New Roman" w:cs="Times New Roman"/>
              </w:rPr>
              <w:t>hydrogenbindinger.</w:t>
            </w:r>
          </w:p>
          <w:p w14:paraId="4F5B548E" w14:textId="17EB908D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78FF174B" w14:textId="3E03A863" w:rsidR="00C57FC0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DE5ABF" wp14:editId="424A78A8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100330</wp:posOffset>
                      </wp:positionV>
                      <wp:extent cx="260350" cy="279400"/>
                      <wp:effectExtent l="2540" t="1270" r="3810" b="0"/>
                      <wp:wrapNone/>
                      <wp:docPr id="18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4EE4DB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DE5A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42" type="#_x0000_t202" style="position:absolute;left:0;text-align:left;margin-left:86.25pt;margin-top:7.9pt;width:20.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" filled="f" stroked="f">
                      <v:textbox>
                        <w:txbxContent>
                          <w:p w14:paraId="694EE4DB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7FC0">
              <w:rPr>
                <w:rFonts w:ascii="Times New Roman" w:hAnsi="Times New Roman" w:cs="Times New Roman"/>
                <w:szCs w:val="24"/>
              </w:rPr>
              <w:t xml:space="preserve">Med en </w:t>
            </w:r>
            <w:proofErr w:type="gramStart"/>
            <w:r w:rsidR="00C57FC0">
              <w:rPr>
                <w:rFonts w:ascii="Times New Roman" w:hAnsi="Times New Roman" w:cs="Times New Roman"/>
                <w:szCs w:val="24"/>
              </w:rPr>
              <w:t>β(</w:t>
            </w:r>
            <w:proofErr w:type="gramEnd"/>
            <w:r w:rsidR="00C57FC0">
              <w:rPr>
                <w:rFonts w:ascii="Times New Roman" w:hAnsi="Times New Roman" w:cs="Times New Roman"/>
                <w:szCs w:val="24"/>
              </w:rPr>
              <w:t>1→2)glykosidbinding</w:t>
            </w:r>
          </w:p>
          <w:p w14:paraId="78EBE719" w14:textId="73DB5FAA" w:rsidR="00C57FC0" w:rsidRPr="00467C3C" w:rsidRDefault="00B80B8F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4C4E71" wp14:editId="7DE5CC4B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153035</wp:posOffset>
                      </wp:positionV>
                      <wp:extent cx="260350" cy="279400"/>
                      <wp:effectExtent l="4445" t="0" r="1905" b="1270"/>
                      <wp:wrapNone/>
                      <wp:docPr id="17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CA58AF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C4E71" id="Text Box 98" o:spid="_x0000_s1043" type="#_x0000_t202" style="position:absolute;left:0;text-align:left;margin-left:76.65pt;margin-top:12.05pt;width:20.5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" filled="f" stroked="f">
                      <v:textbox>
                        <w:txbxContent>
                          <w:p w14:paraId="4BCA58AF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6A2509" wp14:editId="6544C291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343535</wp:posOffset>
                      </wp:positionV>
                      <wp:extent cx="260350" cy="279400"/>
                      <wp:effectExtent l="4445" t="0" r="1905" b="1270"/>
                      <wp:wrapNone/>
                      <wp:docPr id="16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CFA080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A2509" id="Text Box 97" o:spid="_x0000_s1044" type="#_x0000_t202" style="position:absolute;left:0;text-align:left;margin-left:69.15pt;margin-top:27.05pt;width:20.5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" filled="f" stroked="f">
                      <v:textbox>
                        <w:txbxContent>
                          <w:p w14:paraId="50CFA080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1B97E6" wp14:editId="086BD2ED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634365</wp:posOffset>
                      </wp:positionV>
                      <wp:extent cx="260350" cy="279400"/>
                      <wp:effectExtent l="3175" t="635" r="3175" b="0"/>
                      <wp:wrapNone/>
                      <wp:docPr id="15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EFFC9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B97E6" id="Text Box 96" o:spid="_x0000_s1045" type="#_x0000_t202" style="position:absolute;left:0;text-align:left;margin-left:84.05pt;margin-top:49.95pt;width:20.5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" filled="f" stroked="f">
                      <v:textbox>
                        <w:txbxContent>
                          <w:p w14:paraId="535EFFC9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9F0CED" wp14:editId="3490C772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559435</wp:posOffset>
                      </wp:positionV>
                      <wp:extent cx="260350" cy="279400"/>
                      <wp:effectExtent l="0" t="1905" r="1270" b="4445"/>
                      <wp:wrapNone/>
                      <wp:docPr id="14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F472C6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F0CED" id="Text Box 95" o:spid="_x0000_s1046" type="#_x0000_t202" style="position:absolute;left:0;text-align:left;margin-left:104.45pt;margin-top:44.05pt;width:20.5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" filled="f" stroked="f">
                      <v:textbox>
                        <w:txbxContent>
                          <w:p w14:paraId="33F472C6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BFA6AF" wp14:editId="77BFEF91">
                      <wp:simplePos x="0" y="0"/>
                      <wp:positionH relativeFrom="column">
                        <wp:posOffset>1428115</wp:posOffset>
                      </wp:positionH>
                      <wp:positionV relativeFrom="paragraph">
                        <wp:posOffset>405765</wp:posOffset>
                      </wp:positionV>
                      <wp:extent cx="260350" cy="279400"/>
                      <wp:effectExtent l="1905" t="635" r="4445" b="0"/>
                      <wp:wrapNone/>
                      <wp:docPr id="13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581FE5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 w:rsidRPr="001A1D1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FA6AF" id="Text Box 94" o:spid="_x0000_s1047" type="#_x0000_t202" style="position:absolute;left:0;text-align:left;margin-left:112.45pt;margin-top:31.95pt;width:20.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oV4w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" filled="f" stroked="f">
                      <v:textbox>
                        <w:txbxContent>
                          <w:p w14:paraId="1B581FE5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1A1D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6A3F18" wp14:editId="50F69574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446405</wp:posOffset>
                      </wp:positionV>
                      <wp:extent cx="260350" cy="279400"/>
                      <wp:effectExtent l="0" t="3175" r="1270" b="3175"/>
                      <wp:wrapNone/>
                      <wp:docPr id="12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2AE2AC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A3F18" id="Text Box 93" o:spid="_x0000_s1048" type="#_x0000_t202" style="position:absolute;left:0;text-align:left;margin-left:57.95pt;margin-top:35.15pt;width:20.5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T75A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" filled="f" stroked="f">
                      <v:textbox>
                        <w:txbxContent>
                          <w:p w14:paraId="202AE2AC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036C6A" wp14:editId="6D163FB8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718185</wp:posOffset>
                      </wp:positionV>
                      <wp:extent cx="260350" cy="279400"/>
                      <wp:effectExtent l="635" t="0" r="0" b="0"/>
                      <wp:wrapNone/>
                      <wp:docPr id="11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5082E6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36C6A" id="Text Box 92" o:spid="_x0000_s1049" type="#_x0000_t202" style="position:absolute;left:0;text-align:left;margin-left:55.35pt;margin-top:56.55pt;width:20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" filled="f" stroked="f">
                      <v:textbox>
                        <w:txbxContent>
                          <w:p w14:paraId="385082E6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62D92E" wp14:editId="6B0F2CBA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918845</wp:posOffset>
                      </wp:positionV>
                      <wp:extent cx="260350" cy="279400"/>
                      <wp:effectExtent l="0" t="0" r="1270" b="0"/>
                      <wp:wrapNone/>
                      <wp:docPr id="10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06AD6B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2D92E" id="Text Box 91" o:spid="_x0000_s1050" type="#_x0000_t202" style="position:absolute;left:0;text-align:left;margin-left:47.45pt;margin-top:72.35pt;width:20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j85A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" filled="f" stroked="f">
                      <v:textbox>
                        <w:txbxContent>
                          <w:p w14:paraId="2706AD6B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3275CE" wp14:editId="3EB4963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1217295</wp:posOffset>
                      </wp:positionV>
                      <wp:extent cx="260350" cy="279400"/>
                      <wp:effectExtent l="0" t="2540" r="0" b="3810"/>
                      <wp:wrapNone/>
                      <wp:docPr id="9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AE45E6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275CE" id="Text Box 90" o:spid="_x0000_s1051" type="#_x0000_t202" style="position:absolute;left:0;text-align:left;margin-left:64.85pt;margin-top:95.85pt;width:20.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" filled="f" stroked="f">
                      <v:textbox>
                        <w:txbxContent>
                          <w:p w14:paraId="5DAE45E6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DE2D3E" wp14:editId="0437FF72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1156335</wp:posOffset>
                      </wp:positionV>
                      <wp:extent cx="260350" cy="279400"/>
                      <wp:effectExtent l="635" t="0" r="0" b="0"/>
                      <wp:wrapNone/>
                      <wp:docPr id="8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733335" w14:textId="77777777" w:rsidR="00C57FC0" w:rsidRPr="001A1D16" w:rsidRDefault="00C57FC0" w:rsidP="001A1D1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E2D3E" id="Text Box 89" o:spid="_x0000_s1052" type="#_x0000_t202" style="position:absolute;left:0;text-align:left;margin-left:83.85pt;margin-top:91.05pt;width:20.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P+4w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" filled="f" stroked="f">
                      <v:textbox>
                        <w:txbxContent>
                          <w:p w14:paraId="35733335" w14:textId="77777777" w:rsidR="00C57FC0" w:rsidRPr="001A1D16" w:rsidRDefault="00C57FC0" w:rsidP="001A1D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7A48FD" wp14:editId="718D1FCF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940435</wp:posOffset>
                      </wp:positionV>
                      <wp:extent cx="260350" cy="279400"/>
                      <wp:effectExtent l="3810" t="1905" r="2540" b="4445"/>
                      <wp:wrapNone/>
                      <wp:docPr id="7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92F129" w14:textId="77777777" w:rsidR="00C57FC0" w:rsidRPr="001A1D16" w:rsidRDefault="00C57FC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1A1D1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A48FD" id="Text Box 88" o:spid="_x0000_s1053" type="#_x0000_t202" style="position:absolute;left:0;text-align:left;margin-left:93.85pt;margin-top:74.05pt;width:20.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" filled="f" stroked="f">
                      <v:textbox>
                        <w:txbxContent>
                          <w:p w14:paraId="1592F129" w14:textId="77777777" w:rsidR="00C57FC0" w:rsidRPr="001A1D16" w:rsidRDefault="00C57FC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A1D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7FC0">
              <w:rPr>
                <w:noProof/>
              </w:rPr>
              <w:drawing>
                <wp:inline distT="0" distB="0" distL="0" distR="0" wp14:anchorId="05FF8AFA" wp14:editId="64C18B0E">
                  <wp:extent cx="1168400" cy="1531815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61" cy="155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triple" w:sz="24" w:space="0" w:color="FFFFFF"/>
              <w:left w:val="triple" w:sz="24" w:space="0" w:color="FFFFFF"/>
              <w:bottom w:val="triple" w:sz="24" w:space="0" w:color="FFFFFF"/>
              <w:right w:val="triple" w:sz="24" w:space="0" w:color="FFFFFF"/>
            </w:tcBorders>
            <w:shd w:val="clear" w:color="auto" w:fill="auto"/>
            <w:vAlign w:val="center"/>
          </w:tcPr>
          <w:p w14:paraId="455D36E6" w14:textId="44203509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På C2, C3 og C4 vender OH ned</w:t>
            </w:r>
            <w:r w:rsidR="000503E3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hvis det sidder til højre. Da OH på C5 vender til højre er på D-form, så C6 skal vende op.</w:t>
            </w:r>
          </w:p>
          <w:p w14:paraId="240FF23E" w14:textId="77777777" w:rsidR="00C57FC0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E3CC05" wp14:editId="0716B848">
                  <wp:extent cx="1024644" cy="1136650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53" cy="11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173FA" w14:textId="229F6F17" w:rsidR="00C57FC0" w:rsidRPr="00467C3C" w:rsidRDefault="00C57FC0" w:rsidP="00C57FC0">
            <w:pPr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Bemærk</w:t>
            </w:r>
            <w:r w:rsidR="000503E3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at OH-gruppen på C1 både kan vende op og ned.</w:t>
            </w:r>
          </w:p>
        </w:tc>
      </w:tr>
    </w:tbl>
    <w:p w14:paraId="5EDB9F29" w14:textId="77777777" w:rsidR="00BD4091" w:rsidRPr="00467C3C" w:rsidRDefault="00BD4091" w:rsidP="00BD4091">
      <w:pPr>
        <w:spacing w:line="240" w:lineRule="auto"/>
        <w:contextualSpacing/>
        <w:jc w:val="center"/>
        <w:rPr>
          <w:rFonts w:ascii="Times New Roman" w:hAnsi="Times New Roman" w:cs="Times New Roman"/>
          <w:szCs w:val="24"/>
        </w:rPr>
      </w:pPr>
    </w:p>
    <w:p w14:paraId="257306FF" w14:textId="77777777" w:rsidR="006B692A" w:rsidRPr="00467C3C" w:rsidRDefault="006B692A" w:rsidP="000414EC">
      <w:pPr>
        <w:spacing w:line="240" w:lineRule="auto"/>
        <w:contextualSpacing/>
        <w:jc w:val="center"/>
        <w:rPr>
          <w:rFonts w:ascii="Times New Roman" w:hAnsi="Times New Roman" w:cs="Times New Roman"/>
          <w:szCs w:val="24"/>
        </w:rPr>
      </w:pPr>
    </w:p>
    <w:sectPr w:rsidR="006B692A" w:rsidRPr="00467C3C" w:rsidSect="00D1191B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C7EBE" w14:textId="77777777" w:rsidR="00AE23A1" w:rsidRDefault="00AE23A1" w:rsidP="00E006B3">
      <w:pPr>
        <w:spacing w:line="240" w:lineRule="auto"/>
      </w:pPr>
      <w:r>
        <w:separator/>
      </w:r>
    </w:p>
  </w:endnote>
  <w:endnote w:type="continuationSeparator" w:id="0">
    <w:p w14:paraId="047A5C61" w14:textId="77777777" w:rsidR="00AE23A1" w:rsidRDefault="00AE23A1" w:rsidP="00E006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291B4" w14:textId="77777777" w:rsidR="00AE23A1" w:rsidRDefault="00AE23A1" w:rsidP="00E006B3">
      <w:pPr>
        <w:spacing w:line="240" w:lineRule="auto"/>
      </w:pPr>
      <w:r>
        <w:separator/>
      </w:r>
    </w:p>
  </w:footnote>
  <w:footnote w:type="continuationSeparator" w:id="0">
    <w:p w14:paraId="02673461" w14:textId="77777777" w:rsidR="00AE23A1" w:rsidRDefault="00AE23A1" w:rsidP="00E006B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/>
  <w:defaultTabStop w:val="1304"/>
  <w:hyphenationZone w:val="425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07F"/>
    <w:rsid w:val="00001659"/>
    <w:rsid w:val="00004E7E"/>
    <w:rsid w:val="000303F7"/>
    <w:rsid w:val="000414EC"/>
    <w:rsid w:val="000503E3"/>
    <w:rsid w:val="00054F31"/>
    <w:rsid w:val="0006756C"/>
    <w:rsid w:val="000708BE"/>
    <w:rsid w:val="000802B2"/>
    <w:rsid w:val="0009690C"/>
    <w:rsid w:val="000A5662"/>
    <w:rsid w:val="000B55EB"/>
    <w:rsid w:val="000B7577"/>
    <w:rsid w:val="000D4A5B"/>
    <w:rsid w:val="000E5633"/>
    <w:rsid w:val="000F1733"/>
    <w:rsid w:val="000F2565"/>
    <w:rsid w:val="00114C77"/>
    <w:rsid w:val="00144747"/>
    <w:rsid w:val="00144A40"/>
    <w:rsid w:val="00147260"/>
    <w:rsid w:val="00172A15"/>
    <w:rsid w:val="001834C2"/>
    <w:rsid w:val="00191DD9"/>
    <w:rsid w:val="00197337"/>
    <w:rsid w:val="001A1D16"/>
    <w:rsid w:val="001D101C"/>
    <w:rsid w:val="001E39D1"/>
    <w:rsid w:val="001E77FA"/>
    <w:rsid w:val="0020198B"/>
    <w:rsid w:val="00212A9D"/>
    <w:rsid w:val="00212E22"/>
    <w:rsid w:val="00227562"/>
    <w:rsid w:val="002525D1"/>
    <w:rsid w:val="00256E9E"/>
    <w:rsid w:val="0026472F"/>
    <w:rsid w:val="00265BF5"/>
    <w:rsid w:val="00265EF5"/>
    <w:rsid w:val="00272178"/>
    <w:rsid w:val="00277EEC"/>
    <w:rsid w:val="002836B8"/>
    <w:rsid w:val="002D4F4D"/>
    <w:rsid w:val="002D727B"/>
    <w:rsid w:val="002E731F"/>
    <w:rsid w:val="002F0C9B"/>
    <w:rsid w:val="00300A7B"/>
    <w:rsid w:val="00311FC0"/>
    <w:rsid w:val="00326788"/>
    <w:rsid w:val="00331B6C"/>
    <w:rsid w:val="00351C7E"/>
    <w:rsid w:val="0035735A"/>
    <w:rsid w:val="00360175"/>
    <w:rsid w:val="003A05DB"/>
    <w:rsid w:val="00467C3C"/>
    <w:rsid w:val="00481041"/>
    <w:rsid w:val="004972E9"/>
    <w:rsid w:val="004B5544"/>
    <w:rsid w:val="004C06A7"/>
    <w:rsid w:val="004C1D1D"/>
    <w:rsid w:val="00501600"/>
    <w:rsid w:val="00521BFB"/>
    <w:rsid w:val="00597732"/>
    <w:rsid w:val="005A1074"/>
    <w:rsid w:val="005A24F3"/>
    <w:rsid w:val="0060343A"/>
    <w:rsid w:val="0060458B"/>
    <w:rsid w:val="00611A34"/>
    <w:rsid w:val="00613E34"/>
    <w:rsid w:val="006461CC"/>
    <w:rsid w:val="00654830"/>
    <w:rsid w:val="00673A56"/>
    <w:rsid w:val="00673B8B"/>
    <w:rsid w:val="00680755"/>
    <w:rsid w:val="0068108C"/>
    <w:rsid w:val="00696870"/>
    <w:rsid w:val="006B3C71"/>
    <w:rsid w:val="006B692A"/>
    <w:rsid w:val="006E55DF"/>
    <w:rsid w:val="006F2E70"/>
    <w:rsid w:val="0071218C"/>
    <w:rsid w:val="00713C2E"/>
    <w:rsid w:val="00713CB5"/>
    <w:rsid w:val="00737C3F"/>
    <w:rsid w:val="0074588E"/>
    <w:rsid w:val="00750A70"/>
    <w:rsid w:val="00753397"/>
    <w:rsid w:val="00760CD4"/>
    <w:rsid w:val="0079381B"/>
    <w:rsid w:val="00794C15"/>
    <w:rsid w:val="007A7B10"/>
    <w:rsid w:val="007D6F51"/>
    <w:rsid w:val="007E54AB"/>
    <w:rsid w:val="007E745F"/>
    <w:rsid w:val="007F2F90"/>
    <w:rsid w:val="008120C4"/>
    <w:rsid w:val="00823C20"/>
    <w:rsid w:val="00830B3D"/>
    <w:rsid w:val="00830E47"/>
    <w:rsid w:val="00843B84"/>
    <w:rsid w:val="00847AEA"/>
    <w:rsid w:val="0088793A"/>
    <w:rsid w:val="008D69B6"/>
    <w:rsid w:val="008E057D"/>
    <w:rsid w:val="008E443D"/>
    <w:rsid w:val="008E4F6C"/>
    <w:rsid w:val="008F06B2"/>
    <w:rsid w:val="008F1EAB"/>
    <w:rsid w:val="008F3BB4"/>
    <w:rsid w:val="008F49E0"/>
    <w:rsid w:val="009126E4"/>
    <w:rsid w:val="00912FB4"/>
    <w:rsid w:val="009203BF"/>
    <w:rsid w:val="00927375"/>
    <w:rsid w:val="0093607F"/>
    <w:rsid w:val="0097730C"/>
    <w:rsid w:val="00985139"/>
    <w:rsid w:val="009A30B3"/>
    <w:rsid w:val="009A40F3"/>
    <w:rsid w:val="009A6AC0"/>
    <w:rsid w:val="009B2E37"/>
    <w:rsid w:val="009B3CBF"/>
    <w:rsid w:val="009C065E"/>
    <w:rsid w:val="009C0E08"/>
    <w:rsid w:val="009D7537"/>
    <w:rsid w:val="00A032C7"/>
    <w:rsid w:val="00A21D18"/>
    <w:rsid w:val="00A2257C"/>
    <w:rsid w:val="00A24ADF"/>
    <w:rsid w:val="00A2612D"/>
    <w:rsid w:val="00A32DD3"/>
    <w:rsid w:val="00A412E3"/>
    <w:rsid w:val="00A46348"/>
    <w:rsid w:val="00A50580"/>
    <w:rsid w:val="00AA35DA"/>
    <w:rsid w:val="00AE23A1"/>
    <w:rsid w:val="00AF771E"/>
    <w:rsid w:val="00B03209"/>
    <w:rsid w:val="00B133F3"/>
    <w:rsid w:val="00B2410C"/>
    <w:rsid w:val="00B430BC"/>
    <w:rsid w:val="00B441F8"/>
    <w:rsid w:val="00B617C8"/>
    <w:rsid w:val="00B702E2"/>
    <w:rsid w:val="00B80B8F"/>
    <w:rsid w:val="00BB076A"/>
    <w:rsid w:val="00BC3916"/>
    <w:rsid w:val="00BD4091"/>
    <w:rsid w:val="00BD5731"/>
    <w:rsid w:val="00BD5BCD"/>
    <w:rsid w:val="00BD7507"/>
    <w:rsid w:val="00BE5381"/>
    <w:rsid w:val="00BE6783"/>
    <w:rsid w:val="00C1121E"/>
    <w:rsid w:val="00C26553"/>
    <w:rsid w:val="00C46C17"/>
    <w:rsid w:val="00C516BC"/>
    <w:rsid w:val="00C52EAB"/>
    <w:rsid w:val="00C57FC0"/>
    <w:rsid w:val="00C84DF7"/>
    <w:rsid w:val="00C93AF4"/>
    <w:rsid w:val="00CA29C3"/>
    <w:rsid w:val="00CA6B1E"/>
    <w:rsid w:val="00CA6B40"/>
    <w:rsid w:val="00CB4F09"/>
    <w:rsid w:val="00CC60DB"/>
    <w:rsid w:val="00CD2D92"/>
    <w:rsid w:val="00CD3FD9"/>
    <w:rsid w:val="00D01F9A"/>
    <w:rsid w:val="00D1191B"/>
    <w:rsid w:val="00D25010"/>
    <w:rsid w:val="00D26138"/>
    <w:rsid w:val="00D342DA"/>
    <w:rsid w:val="00D521EE"/>
    <w:rsid w:val="00D7281C"/>
    <w:rsid w:val="00D73A11"/>
    <w:rsid w:val="00DB3A43"/>
    <w:rsid w:val="00DE28F6"/>
    <w:rsid w:val="00DF582D"/>
    <w:rsid w:val="00DF681A"/>
    <w:rsid w:val="00DF6CB3"/>
    <w:rsid w:val="00E006B3"/>
    <w:rsid w:val="00E32BA1"/>
    <w:rsid w:val="00E36728"/>
    <w:rsid w:val="00E55651"/>
    <w:rsid w:val="00E73E6C"/>
    <w:rsid w:val="00E76580"/>
    <w:rsid w:val="00E82C5A"/>
    <w:rsid w:val="00EA1B90"/>
    <w:rsid w:val="00EB28E9"/>
    <w:rsid w:val="00F02E67"/>
    <w:rsid w:val="00F127F8"/>
    <w:rsid w:val="00F14491"/>
    <w:rsid w:val="00F506FD"/>
    <w:rsid w:val="00F50F93"/>
    <w:rsid w:val="00F74AE0"/>
    <w:rsid w:val="00F7712F"/>
    <w:rsid w:val="00FA50E1"/>
    <w:rsid w:val="00FB3144"/>
    <w:rsid w:val="00FB6953"/>
    <w:rsid w:val="00FE2E24"/>
    <w:rsid w:val="00FE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,"/>
  <w14:docId w14:val="501CBD22"/>
  <w15:docId w15:val="{02817025-8A9B-48B6-A88D-C7C2A29B7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260"/>
    <w:pPr>
      <w:spacing w:after="0"/>
    </w:pPr>
    <w:rPr>
      <w:rFonts w:ascii="Arial Narrow" w:hAnsi="Arial Narrow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7260"/>
    <w:pPr>
      <w:keepNext/>
      <w:keepLines/>
      <w:spacing w:line="240" w:lineRule="auto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47260"/>
    <w:pPr>
      <w:keepNext/>
      <w:keepLines/>
      <w:spacing w:line="240" w:lineRule="auto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47260"/>
    <w:rPr>
      <w:rFonts w:ascii="Arial Narrow" w:eastAsiaTheme="majorEastAsia" w:hAnsi="Arial Narrow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47260"/>
    <w:rPr>
      <w:rFonts w:ascii="Arial Narrow" w:eastAsiaTheme="majorEastAsia" w:hAnsi="Arial Narrow" w:cstheme="majorBidi"/>
      <w:b/>
      <w:bCs/>
      <w:sz w:val="28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147260"/>
    <w:pPr>
      <w:pBdr>
        <w:bottom w:val="single" w:sz="8" w:space="4" w:color="14DC64" w:themeColor="accent1"/>
      </w:pBdr>
      <w:spacing w:line="240" w:lineRule="auto"/>
      <w:contextualSpacing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147260"/>
    <w:rPr>
      <w:rFonts w:ascii="Arial Narrow" w:eastAsiaTheme="majorEastAsia" w:hAnsi="Arial Narrow" w:cstheme="majorBidi"/>
      <w:b/>
      <w:spacing w:val="5"/>
      <w:kern w:val="28"/>
      <w:sz w:val="52"/>
      <w:szCs w:val="52"/>
    </w:rPr>
  </w:style>
  <w:style w:type="table" w:styleId="Tabel-Gitter">
    <w:name w:val="Table Grid"/>
    <w:basedOn w:val="Tabel-Normal"/>
    <w:uiPriority w:val="59"/>
    <w:rsid w:val="0093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B617C8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617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617C8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36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Kontortema">
  <a:themeElements>
    <a:clrScheme name="Gymnasiekemi">
      <a:dk1>
        <a:srgbClr val="36210C"/>
      </a:dk1>
      <a:lt1>
        <a:srgbClr val="36210C"/>
      </a:lt1>
      <a:dk2>
        <a:srgbClr val="E6C693"/>
      </a:dk2>
      <a:lt2>
        <a:srgbClr val="E6C693"/>
      </a:lt2>
      <a:accent1>
        <a:srgbClr val="14DC64"/>
      </a:accent1>
      <a:accent2>
        <a:srgbClr val="4598DC"/>
      </a:accent2>
      <a:accent3>
        <a:srgbClr val="D9484B"/>
      </a:accent3>
      <a:accent4>
        <a:srgbClr val="DAF165"/>
      </a:accent4>
      <a:accent5>
        <a:srgbClr val="D561B7"/>
      </a:accent5>
      <a:accent6>
        <a:srgbClr val="E6A03A"/>
      </a:accent6>
      <a:hlink>
        <a:srgbClr val="9454C3"/>
      </a:hlink>
      <a:folHlink>
        <a:srgbClr val="3EBBF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CB9CE-E761-4376-B0FD-AC138BE75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Niemann</dc:creator>
  <cp:lastModifiedBy>Julie Lindholm</cp:lastModifiedBy>
  <cp:revision>2</cp:revision>
  <cp:lastPrinted>2019-11-05T16:00:00Z</cp:lastPrinted>
  <dcterms:created xsi:type="dcterms:W3CDTF">2022-03-03T08:09:00Z</dcterms:created>
  <dcterms:modified xsi:type="dcterms:W3CDTF">2022-03-03T08:09:00Z</dcterms:modified>
</cp:coreProperties>
</file>