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3388CDF8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E18CC5D" w:rsidR="00E224CD" w:rsidRDefault="007E6466" w:rsidP="00EC6726">
          <w:pPr>
            <w:pStyle w:val="Titel"/>
          </w:pPr>
          <w:r>
            <w:t>Bæredygtige proteiner</w:t>
          </w:r>
          <w:r w:rsidR="004579CC">
            <w:t xml:space="preserve"> - FRA INSEKTER TIL FISKEFODER</w:t>
          </w:r>
        </w:p>
        <w:p w14:paraId="73C7B75A" w14:textId="0FB5F5C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2</w:t>
          </w:r>
          <w:r w:rsidR="004B43D8">
            <w:t>/opgaver</w:t>
          </w:r>
          <w:r w:rsidR="00347F43">
            <w:t xml:space="preserve"> - aminosyrer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75B35EE" w14:textId="5A5A244F" w:rsidR="00064BF3" w:rsidRDefault="00E472D7" w:rsidP="00E472D7">
      <w:pPr>
        <w:pStyle w:val="Overskrift1"/>
      </w:pPr>
      <w:r>
        <w:lastRenderedPageBreak/>
        <w:t>bæredygtige proteiner 2 - aminosyrer</w:t>
      </w:r>
    </w:p>
    <w:p w14:paraId="4F2FDB04" w14:textId="77777777" w:rsidR="00E472D7" w:rsidRPr="00E472D7" w:rsidRDefault="00E472D7" w:rsidP="00E472D7"/>
    <w:p w14:paraId="6E31E27C" w14:textId="77777777" w:rsidR="000D3F39" w:rsidRPr="00B70F54" w:rsidRDefault="000D3F39" w:rsidP="000D3F39">
      <w:pPr>
        <w:pStyle w:val="Overskrift2"/>
      </w:pPr>
      <w:r w:rsidRPr="00B70F54">
        <w:t xml:space="preserve">Opgave 1 Aminosyres </w:t>
      </w:r>
      <w:r>
        <w:t xml:space="preserve">egenskaber </w:t>
      </w:r>
    </w:p>
    <w:p w14:paraId="7605099C" w14:textId="77777777" w:rsidR="00950669" w:rsidRDefault="00950669" w:rsidP="00950669">
      <w:pPr>
        <w:contextualSpacing/>
      </w:pPr>
      <w:r>
        <w:t>Klip brikkerne med de 20 standard aminosyrer ud og læg dem på et bord.</w:t>
      </w:r>
    </w:p>
    <w:p w14:paraId="3A4EA679" w14:textId="77777777" w:rsidR="00950669" w:rsidRDefault="00950669" w:rsidP="00950669">
      <w:pPr>
        <w:contextualSpacing/>
      </w:pPr>
    </w:p>
    <w:p w14:paraId="76555316" w14:textId="77777777" w:rsidR="00950669" w:rsidRPr="00B70F54" w:rsidRDefault="00950669" w:rsidP="00950669">
      <w:pPr>
        <w:contextualSpacing/>
      </w:pPr>
    </w:p>
    <w:p w14:paraId="748DDE33" w14:textId="77777777" w:rsidR="00950669" w:rsidRDefault="00950669" w:rsidP="00950669">
      <w:pPr>
        <w:contextualSpacing/>
        <w:rPr>
          <w:b/>
        </w:rPr>
      </w:pPr>
      <w:r>
        <w:rPr>
          <w:b/>
        </w:rPr>
        <w:t xml:space="preserve">Opgave A </w:t>
      </w:r>
    </w:p>
    <w:p w14:paraId="426158BF" w14:textId="5B967962" w:rsidR="00950669" w:rsidRDefault="00950669" w:rsidP="00950669">
      <w:pPr>
        <w:contextualSpacing/>
        <w:rPr>
          <w:bCs/>
        </w:rPr>
      </w:pPr>
      <w:r>
        <w:rPr>
          <w:bCs/>
        </w:rPr>
        <w:t>Inddel bordet i 3 områder og placér aminosyrerne i disse afhængigt af</w:t>
      </w:r>
      <w:r w:rsidR="00CE3714">
        <w:rPr>
          <w:bCs/>
        </w:rPr>
        <w:t>,</w:t>
      </w:r>
      <w:r>
        <w:rPr>
          <w:bCs/>
        </w:rPr>
        <w:t xml:space="preserve"> om der i aminosyrens sidekæde(-R-gruppe) er en syre, base eller ingen af delene.</w:t>
      </w:r>
    </w:p>
    <w:p w14:paraId="1130C7CC" w14:textId="09AA4323" w:rsidR="009C3B68" w:rsidRDefault="009C3B68" w:rsidP="009C3B68"/>
    <w:p w14:paraId="176D86A9" w14:textId="63DE3C9A" w:rsidR="009C3B68" w:rsidRDefault="00227890" w:rsidP="009C3B68">
      <w:r>
        <w:rPr>
          <w:noProof/>
        </w:rPr>
        <w:drawing>
          <wp:anchor distT="0" distB="0" distL="114300" distR="114300" simplePos="0" relativeHeight="251658240" behindDoc="0" locked="0" layoutInCell="1" allowOverlap="1" wp14:anchorId="548A94D4" wp14:editId="2DD6AC4E">
            <wp:simplePos x="0" y="0"/>
            <wp:positionH relativeFrom="page">
              <wp:posOffset>2951910</wp:posOffset>
            </wp:positionH>
            <wp:positionV relativeFrom="paragraph">
              <wp:posOffset>3730</wp:posOffset>
            </wp:positionV>
            <wp:extent cx="1332865" cy="907415"/>
            <wp:effectExtent l="0" t="0" r="635" b="6985"/>
            <wp:wrapSquare wrapText="bothSides"/>
            <wp:docPr id="11" name="Billede 11" descr="Et billede, der indeholder plad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lads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20222" w14:textId="6A027582" w:rsidR="009C3B68" w:rsidRDefault="009C3B68" w:rsidP="009C3B68"/>
    <w:p w14:paraId="22E8BBB4" w14:textId="77777777" w:rsidR="009C3B68" w:rsidRDefault="009C3B68" w:rsidP="009C3B68"/>
    <w:p w14:paraId="67AA148E" w14:textId="77777777" w:rsidR="00CA2780" w:rsidRDefault="00CA2780" w:rsidP="009C3B68">
      <w:pPr>
        <w:rPr>
          <w:b/>
        </w:rPr>
      </w:pPr>
    </w:p>
    <w:p w14:paraId="3C8652FC" w14:textId="07ABDF81" w:rsidR="00C02292" w:rsidRDefault="009C3B68" w:rsidP="009C3B68">
      <w:r>
        <w:rPr>
          <w:b/>
        </w:rPr>
        <w:t>Opgave B</w:t>
      </w:r>
      <w:r>
        <w:t xml:space="preserve"> </w:t>
      </w:r>
    </w:p>
    <w:p w14:paraId="0099EA55" w14:textId="463BA9C3" w:rsidR="00982C04" w:rsidRDefault="00982C04" w:rsidP="00982C04">
      <w:pPr>
        <w:contextualSpacing/>
        <w:rPr>
          <w:bCs/>
        </w:rPr>
      </w:pPr>
      <w:r>
        <w:rPr>
          <w:bCs/>
        </w:rPr>
        <w:t>Inddel nu bordet i 2 områder yderligere og placér aminosyrerne i disse</w:t>
      </w:r>
      <w:r w:rsidR="00D96430">
        <w:rPr>
          <w:bCs/>
        </w:rPr>
        <w:t>,</w:t>
      </w:r>
      <w:r>
        <w:rPr>
          <w:bCs/>
        </w:rPr>
        <w:t xml:space="preserve"> afhængigt af om aminosyrens sidekæd</w:t>
      </w:r>
      <w:r w:rsidRPr="007050A3">
        <w:rPr>
          <w:bCs/>
        </w:rPr>
        <w:t>e</w:t>
      </w:r>
      <w:r>
        <w:rPr>
          <w:bCs/>
        </w:rPr>
        <w:t xml:space="preserve"> (-R-gruppe) er polær eller </w:t>
      </w:r>
      <w:proofErr w:type="spellStart"/>
      <w:r>
        <w:rPr>
          <w:bCs/>
        </w:rPr>
        <w:t>upolær</w:t>
      </w:r>
      <w:proofErr w:type="spellEnd"/>
      <w:r>
        <w:rPr>
          <w:bCs/>
        </w:rPr>
        <w:t>.</w:t>
      </w:r>
    </w:p>
    <w:p w14:paraId="2BBF5E34" w14:textId="7E0E8A50" w:rsidR="00982C04" w:rsidRPr="00697708" w:rsidRDefault="00982C04" w:rsidP="00982C04">
      <w:pPr>
        <w:contextualSpacing/>
        <w:rPr>
          <w:bCs/>
          <w:i/>
          <w:iCs/>
        </w:rPr>
      </w:pPr>
      <w:r>
        <w:rPr>
          <w:bCs/>
          <w:i/>
          <w:iCs/>
        </w:rPr>
        <w:t>Hint: Overvej</w:t>
      </w:r>
      <w:r w:rsidR="00D96430">
        <w:rPr>
          <w:bCs/>
          <w:i/>
          <w:iCs/>
        </w:rPr>
        <w:t>,</w:t>
      </w:r>
      <w:r>
        <w:rPr>
          <w:bCs/>
          <w:i/>
          <w:iCs/>
        </w:rPr>
        <w:t xml:space="preserve"> hvad det betyder for en sidegruppes ladning, og dermed polaritet, hvis det er en syre eller base.</w:t>
      </w:r>
    </w:p>
    <w:p w14:paraId="27563F82" w14:textId="2623025B" w:rsidR="009C3B68" w:rsidRDefault="009C3B68" w:rsidP="009C3B68"/>
    <w:p w14:paraId="7D3F693B" w14:textId="281E284A" w:rsidR="004650F3" w:rsidRDefault="00FD4A8C" w:rsidP="009C3B68">
      <w:r>
        <w:rPr>
          <w:noProof/>
        </w:rPr>
        <w:drawing>
          <wp:anchor distT="0" distB="0" distL="114300" distR="114300" simplePos="0" relativeHeight="251659264" behindDoc="0" locked="0" layoutInCell="1" allowOverlap="1" wp14:anchorId="2DFBA182" wp14:editId="12B48958">
            <wp:simplePos x="0" y="0"/>
            <wp:positionH relativeFrom="page">
              <wp:align>center</wp:align>
            </wp:positionH>
            <wp:positionV relativeFrom="paragraph">
              <wp:posOffset>8040</wp:posOffset>
            </wp:positionV>
            <wp:extent cx="1894840" cy="890905"/>
            <wp:effectExtent l="0" t="0" r="0" b="444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3764" w14:textId="77777777" w:rsidR="009C3B68" w:rsidRDefault="009C3B68" w:rsidP="009C3B68"/>
    <w:p w14:paraId="5ADF77AF" w14:textId="01C54D46" w:rsidR="009C3B68" w:rsidRDefault="009C3B68" w:rsidP="009C3B68"/>
    <w:p w14:paraId="0F00220B" w14:textId="77777777" w:rsidR="0033429C" w:rsidRDefault="0033429C" w:rsidP="0033429C">
      <w:pPr>
        <w:contextualSpacing/>
      </w:pPr>
    </w:p>
    <w:p w14:paraId="52538E71" w14:textId="77777777" w:rsidR="0033429C" w:rsidRDefault="0033429C" w:rsidP="0033429C">
      <w:pPr>
        <w:contextualSpacing/>
      </w:pPr>
    </w:p>
    <w:p w14:paraId="4CB250EB" w14:textId="1C3BEF5C" w:rsidR="0033429C" w:rsidRPr="00B70F54" w:rsidRDefault="0033429C" w:rsidP="0033429C">
      <w:pPr>
        <w:contextualSpacing/>
        <w:rPr>
          <w:b/>
        </w:rPr>
      </w:pPr>
      <w:r>
        <w:rPr>
          <w:b/>
        </w:rPr>
        <w:t>Bonusopgave</w:t>
      </w:r>
      <w:r w:rsidR="007050A3">
        <w:rPr>
          <w:b/>
        </w:rPr>
        <w:t>:</w:t>
      </w:r>
      <w:r w:rsidRPr="00B70F54">
        <w:rPr>
          <w:b/>
        </w:rPr>
        <w:t xml:space="preserve"> Aminosyrers navngivning</w:t>
      </w:r>
    </w:p>
    <w:p w14:paraId="6FD731C4" w14:textId="77777777" w:rsidR="0033429C" w:rsidRPr="00B70F54" w:rsidRDefault="0033429C" w:rsidP="0033429C">
      <w:pPr>
        <w:contextualSpacing/>
      </w:pPr>
      <w:r w:rsidRPr="00B70F54">
        <w:t xml:space="preserve">Navngiv </w:t>
      </w:r>
      <w:proofErr w:type="spellStart"/>
      <w:r w:rsidRPr="00B70F54">
        <w:t>valin</w:t>
      </w:r>
      <w:proofErr w:type="spellEnd"/>
      <w:r>
        <w:t>,</w:t>
      </w:r>
      <w:r w:rsidRPr="00B70F54">
        <w:t xml:space="preserve"> </w:t>
      </w:r>
      <w:proofErr w:type="spellStart"/>
      <w:r w:rsidRPr="00B70F54">
        <w:t>asparaginsyre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med systematiske navne.</w:t>
      </w:r>
    </w:p>
    <w:p w14:paraId="1C5FF157" w14:textId="77777777" w:rsidR="0033429C" w:rsidRDefault="0033429C" w:rsidP="009C3B68">
      <w:pPr>
        <w:rPr>
          <w:b/>
        </w:rPr>
      </w:pPr>
    </w:p>
    <w:p w14:paraId="27A55E3B" w14:textId="77777777" w:rsidR="0033429C" w:rsidRDefault="0033429C" w:rsidP="009C3B68">
      <w:pPr>
        <w:rPr>
          <w:b/>
        </w:rPr>
      </w:pPr>
    </w:p>
    <w:p w14:paraId="5B89B2BE" w14:textId="77777777" w:rsidR="0033429C" w:rsidRDefault="0033429C" w:rsidP="009C3B68">
      <w:pPr>
        <w:rPr>
          <w:b/>
        </w:rPr>
      </w:pPr>
    </w:p>
    <w:p w14:paraId="05D1B045" w14:textId="77777777" w:rsidR="0033429C" w:rsidRDefault="0033429C" w:rsidP="009C3B68">
      <w:pPr>
        <w:rPr>
          <w:b/>
        </w:rPr>
      </w:pPr>
    </w:p>
    <w:p w14:paraId="2EB40E84" w14:textId="77777777" w:rsidR="0033429C" w:rsidRDefault="0033429C" w:rsidP="009C3B68">
      <w:pPr>
        <w:rPr>
          <w:b/>
        </w:rPr>
      </w:pPr>
    </w:p>
    <w:p w14:paraId="6ECD77B8" w14:textId="77777777" w:rsidR="0033429C" w:rsidRDefault="0033429C" w:rsidP="009C3B68">
      <w:pPr>
        <w:rPr>
          <w:b/>
        </w:rPr>
      </w:pPr>
    </w:p>
    <w:p w14:paraId="4E945084" w14:textId="3FC25B67" w:rsidR="0033429C" w:rsidRDefault="00897E01" w:rsidP="00897E01">
      <w:pPr>
        <w:pStyle w:val="Overskrift2"/>
      </w:pPr>
      <w:r>
        <w:lastRenderedPageBreak/>
        <w:t>Opgave 2: Bjerrumdiagrammer og elektroforese</w:t>
      </w:r>
    </w:p>
    <w:p w14:paraId="1954D30B" w14:textId="4A7F4A67" w:rsidR="004650F3" w:rsidRDefault="009C3B68" w:rsidP="009C3B68">
      <w:pPr>
        <w:rPr>
          <w:b/>
        </w:rPr>
      </w:pPr>
      <w:r>
        <w:rPr>
          <w:b/>
        </w:rPr>
        <w:t xml:space="preserve">Opgave </w:t>
      </w:r>
      <w:r w:rsidR="00BB51BC">
        <w:rPr>
          <w:b/>
        </w:rPr>
        <w:t>A</w:t>
      </w:r>
    </w:p>
    <w:p w14:paraId="2B6613A8" w14:textId="4B2CA290" w:rsidR="00BB51BC" w:rsidRPr="00B70F54" w:rsidRDefault="00BB51BC" w:rsidP="00BB51BC">
      <w:pPr>
        <w:contextualSpacing/>
        <w:rPr>
          <w:b/>
        </w:rPr>
      </w:pPr>
      <w:r w:rsidRPr="00B70F54">
        <w:t>Her ses de to aminosyre</w:t>
      </w:r>
      <w:r w:rsidR="00CE3714">
        <w:t>r</w:t>
      </w:r>
      <w:r w:rsidRPr="00B70F54">
        <w:t>s bjerrumdiagrammer. Tegn de ioner/molekyler</w:t>
      </w:r>
      <w:r w:rsidR="00CE3714">
        <w:t>,</w:t>
      </w:r>
      <w:r w:rsidRPr="00B70F54">
        <w:t xml:space="preserve"> der findes i hvert interval.</w:t>
      </w:r>
    </w:p>
    <w:p w14:paraId="10562B69" w14:textId="77777777" w:rsidR="00BB51BC" w:rsidRDefault="00BB51BC" w:rsidP="009C3B68">
      <w:pPr>
        <w:rPr>
          <w:b/>
        </w:rPr>
      </w:pPr>
    </w:p>
    <w:p w14:paraId="12AE229C" w14:textId="27E8C8F5" w:rsidR="009C3B68" w:rsidRDefault="0050579C" w:rsidP="009C3B68">
      <w:r>
        <w:rPr>
          <w:noProof/>
        </w:rPr>
        <w:drawing>
          <wp:inline distT="0" distB="0" distL="0" distR="0" wp14:anchorId="05D34BD2" wp14:editId="7862CDB5">
            <wp:extent cx="2332800" cy="132009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7920" cy="13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C3">
        <w:rPr>
          <w:noProof/>
        </w:rPr>
        <w:drawing>
          <wp:inline distT="0" distB="0" distL="0" distR="0" wp14:anchorId="287234A6" wp14:editId="51747062">
            <wp:extent cx="2304000" cy="1297824"/>
            <wp:effectExtent l="0" t="0" r="127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686" cy="13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878C" w14:textId="77777777" w:rsidR="009C3B68" w:rsidRDefault="009C3B68" w:rsidP="009C3B68"/>
    <w:p w14:paraId="2AA04E2B" w14:textId="77777777" w:rsidR="00494C4E" w:rsidRDefault="00494C4E" w:rsidP="00494C4E">
      <w:pPr>
        <w:contextualSpacing/>
        <w:rPr>
          <w:b/>
        </w:rPr>
      </w:pPr>
      <w:r w:rsidRPr="00B70F54">
        <w:rPr>
          <w:b/>
        </w:rPr>
        <w:t xml:space="preserve">Opgave B </w:t>
      </w:r>
    </w:p>
    <w:p w14:paraId="2C987A7D" w14:textId="765A579E" w:rsidR="00494C4E" w:rsidRPr="00B70F54" w:rsidRDefault="00494C4E" w:rsidP="00494C4E">
      <w:pPr>
        <w:contextualSpacing/>
        <w:rPr>
          <w:b/>
        </w:rPr>
      </w:pPr>
      <w:r w:rsidRPr="00B70F54">
        <w:t xml:space="preserve">En opløsning af </w:t>
      </w:r>
      <w:proofErr w:type="spellStart"/>
      <w:r w:rsidRPr="00B70F54">
        <w:t>asparaginsyre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dryppes på et stykke vådt papir</w:t>
      </w:r>
      <w:r>
        <w:t>,</w:t>
      </w:r>
      <w:r w:rsidRPr="00B70F54">
        <w:t xml:space="preserve"> der forbinder to kar som vist nedenfor. Gennem kar</w:t>
      </w:r>
      <w:r w:rsidR="009772FF">
        <w:t>r</w:t>
      </w:r>
      <w:r w:rsidRPr="00B70F54">
        <w:t>et føres en strøm</w:t>
      </w:r>
      <w:r w:rsidR="00CE3714">
        <w:t>,</w:t>
      </w:r>
      <w:r w:rsidRPr="00B70F54">
        <w:t xml:space="preserve"> og pH i kar</w:t>
      </w:r>
      <w:r w:rsidR="009772FF">
        <w:t>r</w:t>
      </w:r>
      <w:r w:rsidRPr="00B70F54">
        <w:t>et er 4.</w:t>
      </w:r>
    </w:p>
    <w:p w14:paraId="709FC8AD" w14:textId="77777777" w:rsidR="00494C4E" w:rsidRPr="00B70F54" w:rsidRDefault="00494C4E" w:rsidP="00494C4E">
      <w:pPr>
        <w:contextualSpacing/>
      </w:pPr>
      <w:r w:rsidRPr="00B70F54">
        <w:t>Efter strømmen har kørt i</w:t>
      </w:r>
      <w:r>
        <w:t>gennem</w:t>
      </w:r>
      <w:r w:rsidRPr="00B70F54">
        <w:t xml:space="preserve"> papiret et stykke tid, ses at dråben har skilt sig i to. </w:t>
      </w:r>
    </w:p>
    <w:p w14:paraId="3CE288B0" w14:textId="77777777" w:rsidR="00494C4E" w:rsidRPr="00B70F54" w:rsidRDefault="00494C4E" w:rsidP="00494C4E">
      <w:pPr>
        <w:contextualSpacing/>
      </w:pPr>
      <w:r w:rsidRPr="00B70F54">
        <w:t>Dette kaldes elektroforese.</w:t>
      </w:r>
    </w:p>
    <w:p w14:paraId="59A29AE2" w14:textId="77777777" w:rsidR="00494C4E" w:rsidRPr="00B70F54" w:rsidRDefault="00494C4E" w:rsidP="00494C4E">
      <w:pPr>
        <w:contextualSpacing/>
      </w:pPr>
    </w:p>
    <w:p w14:paraId="4E1CACDD" w14:textId="5D6EC86B" w:rsidR="00494C4E" w:rsidRPr="00B70F54" w:rsidRDefault="00494C4E" w:rsidP="00494C4E">
      <w:pPr>
        <w:contextualSpacing/>
      </w:pPr>
      <w:r w:rsidRPr="00B70F54">
        <w:t>Hvilken aminosyre findes i den røde plet</w:t>
      </w:r>
      <w:r w:rsidR="00CE3714">
        <w:t>,</w:t>
      </w:r>
      <w:r w:rsidRPr="00B70F54">
        <w:t xml:space="preserve"> og hvilken findes i den blå? </w:t>
      </w:r>
    </w:p>
    <w:p w14:paraId="3D206F2E" w14:textId="2C11A6BD" w:rsidR="00494C4E" w:rsidRPr="00B70F54" w:rsidRDefault="00494C4E" w:rsidP="00494C4E">
      <w:pPr>
        <w:contextualSpacing/>
        <w:rPr>
          <w:i/>
        </w:rPr>
      </w:pPr>
      <w:r w:rsidRPr="00B70F54">
        <w:rPr>
          <w:i/>
        </w:rPr>
        <w:t>Hint: Hv</w:t>
      </w:r>
      <w:r w:rsidR="002A4D88">
        <w:rPr>
          <w:i/>
        </w:rPr>
        <w:t>ilken</w:t>
      </w:r>
      <w:r w:rsidRPr="00B70F54">
        <w:rPr>
          <w:i/>
        </w:rPr>
        <w:t xml:space="preserve"> ladning har aminosyrerne ved pH 4?</w:t>
      </w:r>
    </w:p>
    <w:p w14:paraId="6DC6EDA2" w14:textId="77777777" w:rsidR="009C3B68" w:rsidRDefault="009C3B68" w:rsidP="009C3B68"/>
    <w:p w14:paraId="03974FA6" w14:textId="0C105A53" w:rsidR="009C3B68" w:rsidRDefault="00AE0366" w:rsidP="009C3B68">
      <w:r w:rsidRPr="00B70F54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117473DE" wp14:editId="5FE9BCA1">
            <wp:simplePos x="0" y="0"/>
            <wp:positionH relativeFrom="column">
              <wp:posOffset>986400</wp:posOffset>
            </wp:positionH>
            <wp:positionV relativeFrom="paragraph">
              <wp:posOffset>4940</wp:posOffset>
            </wp:positionV>
            <wp:extent cx="2411044" cy="1079087"/>
            <wp:effectExtent l="0" t="0" r="8890" b="6985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44" cy="10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D74714" w14:textId="7299A9B4" w:rsidR="009C3B68" w:rsidRPr="00F47498" w:rsidRDefault="009C3B68" w:rsidP="009C3B68"/>
    <w:p w14:paraId="03CEB7D1" w14:textId="77777777" w:rsidR="009C3B68" w:rsidRDefault="009C3B68" w:rsidP="009C3B68"/>
    <w:p w14:paraId="2C6E6F78" w14:textId="77777777" w:rsidR="009C3B68" w:rsidRDefault="009C3B68" w:rsidP="009C3B68"/>
    <w:p w14:paraId="23B71E52" w14:textId="77777777" w:rsidR="009C3B68" w:rsidRDefault="009C3B68" w:rsidP="009C3B68"/>
    <w:p w14:paraId="42A0EAB8" w14:textId="77777777" w:rsidR="0036534C" w:rsidRDefault="0036534C" w:rsidP="0036534C">
      <w:pPr>
        <w:contextualSpacing/>
        <w:rPr>
          <w:b/>
        </w:rPr>
      </w:pPr>
    </w:p>
    <w:p w14:paraId="33DA6A66" w14:textId="153F90C1" w:rsidR="0036534C" w:rsidRPr="00B70F54" w:rsidRDefault="0036534C" w:rsidP="00C42317">
      <w:pPr>
        <w:pStyle w:val="Overskrift2"/>
      </w:pPr>
      <w:r w:rsidRPr="00B70F54">
        <w:t xml:space="preserve">Opgave </w:t>
      </w:r>
      <w:r>
        <w:t>3</w:t>
      </w:r>
      <w:r w:rsidRPr="00B70F54">
        <w:t xml:space="preserve"> Dipeptider</w:t>
      </w:r>
    </w:p>
    <w:p w14:paraId="36AC8F0B" w14:textId="1D2BF1B3" w:rsidR="009C3B68" w:rsidRDefault="0036534C" w:rsidP="009C3B68">
      <w:pPr>
        <w:contextualSpacing/>
      </w:pPr>
      <w:r w:rsidRPr="00B70F54">
        <w:t xml:space="preserve">Tegn de </w:t>
      </w:r>
      <w:r>
        <w:t xml:space="preserve">to mulige </w:t>
      </w:r>
      <w:proofErr w:type="spellStart"/>
      <w:r w:rsidRPr="00B70F54">
        <w:t>dipeptider</w:t>
      </w:r>
      <w:proofErr w:type="spellEnd"/>
      <w:r w:rsidR="00CE3714">
        <w:t>,</w:t>
      </w:r>
      <w:r w:rsidRPr="00B70F54">
        <w:t xml:space="preserve"> </w:t>
      </w:r>
      <w:proofErr w:type="spellStart"/>
      <w:r w:rsidRPr="00B70F54">
        <w:t>valin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kan danne, når de reagere</w:t>
      </w:r>
      <w:r>
        <w:t>r</w:t>
      </w:r>
      <w:r w:rsidRPr="00B70F54">
        <w:t xml:space="preserve"> med hinanden.</w:t>
      </w:r>
    </w:p>
    <w:p w14:paraId="14F86B45" w14:textId="77777777" w:rsidR="009C3B68" w:rsidRDefault="009C3B68" w:rsidP="009C3B68"/>
    <w:p w14:paraId="1937FA7B" w14:textId="77777777" w:rsidR="009C3B68" w:rsidRDefault="009C3B68" w:rsidP="009C3B68"/>
    <w:p w14:paraId="1390EDF1" w14:textId="77777777" w:rsidR="009C3B68" w:rsidRDefault="009C3B68" w:rsidP="009C3B68"/>
    <w:p w14:paraId="0ECF0793" w14:textId="77777777" w:rsidR="009C3B68" w:rsidRDefault="009C3B68" w:rsidP="009C3B68">
      <w:pPr>
        <w:rPr>
          <w:b/>
          <w:b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B4323" w14:textId="77777777" w:rsidR="001A60AA" w:rsidRDefault="001A60AA" w:rsidP="0013288E">
      <w:r>
        <w:separator/>
      </w:r>
    </w:p>
  </w:endnote>
  <w:endnote w:type="continuationSeparator" w:id="0">
    <w:p w14:paraId="0065C55A" w14:textId="77777777" w:rsidR="001A60AA" w:rsidRDefault="001A60AA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BBD33F-5C2D-4AB2-BD4F-4421FDFF9181}"/>
    <w:embedBold r:id="rId2" w:fontKey="{C2A195F7-EE3E-45F2-8DDA-7DBAFE92915F}"/>
    <w:embedItalic r:id="rId3" w:fontKey="{FCED9B47-586B-4D5F-9403-F5D8F3956941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41202232-D03F-4B19-A7B7-97DED19ACC65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1E1C216C-6B54-426E-AB1F-1C0872775FAE}"/>
    <w:embedItalic r:id="rId6" w:fontKey="{FBB82F2E-D0E6-42DB-A1C4-D9164BDECB02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24C6488A" w:rsidR="002920DD" w:rsidRDefault="004579CC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84590A3" w:rsidR="00085B92" w:rsidRPr="00064BF3" w:rsidRDefault="009C7B39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Introduktion – </w:t>
    </w:r>
    <w:r w:rsidR="00FF0D64">
      <w:rPr>
        <w:i/>
        <w:iCs/>
      </w:rPr>
      <w:t>B</w:t>
    </w:r>
    <w:r>
      <w:rPr>
        <w:i/>
        <w:iCs/>
      </w:rPr>
      <w:t xml:space="preserve">æredygtige proteiner </w:t>
    </w:r>
    <w:r w:rsidR="0036534C">
      <w:rPr>
        <w:i/>
        <w:iCs/>
      </w:rPr>
      <w:t>2</w:t>
    </w:r>
    <w:r w:rsidR="004B43D8">
      <w:rPr>
        <w:i/>
        <w:iCs/>
      </w:rPr>
      <w:t>/Opgaver</w:t>
    </w:r>
    <w:r w:rsidR="0036534C">
      <w:rPr>
        <w:i/>
        <w:iCs/>
      </w:rPr>
      <w:t xml:space="preserve"> - Aminosyre</w:t>
    </w:r>
    <w:r w:rsidR="00FF0D64">
      <w:rPr>
        <w:i/>
        <w:iCs/>
      </w:rPr>
      <w:t>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272114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017A2FAF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272114">
      <w:fldChar w:fldCharType="begin"/>
    </w:r>
    <w:r w:rsidR="00272114">
      <w:instrText xml:space="preserve"> SECTIONPAGES  \* MERGEFORMAT </w:instrText>
    </w:r>
    <w:r w:rsidR="00272114">
      <w:fldChar w:fldCharType="separate"/>
    </w:r>
    <w:r w:rsidR="00272114">
      <w:rPr>
        <w:noProof/>
      </w:rPr>
      <w:t>3</w:t>
    </w:r>
    <w:r w:rsidR="002721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7AA83" w14:textId="77777777" w:rsidR="001A60AA" w:rsidRDefault="001A60AA" w:rsidP="0013288E">
      <w:r>
        <w:separator/>
      </w:r>
    </w:p>
  </w:footnote>
  <w:footnote w:type="continuationSeparator" w:id="0">
    <w:p w14:paraId="10855CA8" w14:textId="77777777" w:rsidR="001A60AA" w:rsidRDefault="001A60AA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AF76" w14:textId="77777777" w:rsidR="004579CC" w:rsidRDefault="004579C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6F80" w14:textId="77777777" w:rsidR="004579CC" w:rsidRDefault="004579C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64BF3"/>
    <w:rsid w:val="00072C24"/>
    <w:rsid w:val="00085B92"/>
    <w:rsid w:val="00092E58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A60AA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22372"/>
    <w:rsid w:val="00227890"/>
    <w:rsid w:val="00233C9F"/>
    <w:rsid w:val="00245947"/>
    <w:rsid w:val="00250403"/>
    <w:rsid w:val="00251EA0"/>
    <w:rsid w:val="00264D91"/>
    <w:rsid w:val="00270522"/>
    <w:rsid w:val="00272114"/>
    <w:rsid w:val="00274A9B"/>
    <w:rsid w:val="00280BCD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579CC"/>
    <w:rsid w:val="004650F3"/>
    <w:rsid w:val="00473AF8"/>
    <w:rsid w:val="00480BB4"/>
    <w:rsid w:val="004919B8"/>
    <w:rsid w:val="00494C4E"/>
    <w:rsid w:val="004A24C3"/>
    <w:rsid w:val="004B43D8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50A3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8418C"/>
    <w:rsid w:val="00790139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8716C"/>
    <w:rsid w:val="00894D55"/>
    <w:rsid w:val="008956DB"/>
    <w:rsid w:val="00897E01"/>
    <w:rsid w:val="008A5F6F"/>
    <w:rsid w:val="008A7E5B"/>
    <w:rsid w:val="008B46E5"/>
    <w:rsid w:val="008B5410"/>
    <w:rsid w:val="008D3671"/>
    <w:rsid w:val="008F5D35"/>
    <w:rsid w:val="0091222E"/>
    <w:rsid w:val="00947378"/>
    <w:rsid w:val="00950669"/>
    <w:rsid w:val="00954EEA"/>
    <w:rsid w:val="009618A1"/>
    <w:rsid w:val="0097356B"/>
    <w:rsid w:val="009772FF"/>
    <w:rsid w:val="00982C04"/>
    <w:rsid w:val="00996FC5"/>
    <w:rsid w:val="009C3B68"/>
    <w:rsid w:val="009C7B39"/>
    <w:rsid w:val="009E5DAB"/>
    <w:rsid w:val="00A053F0"/>
    <w:rsid w:val="00A065A9"/>
    <w:rsid w:val="00A10ECF"/>
    <w:rsid w:val="00A353B4"/>
    <w:rsid w:val="00A4467E"/>
    <w:rsid w:val="00A534DA"/>
    <w:rsid w:val="00A72B0A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317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3714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2F04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6726"/>
    <w:rsid w:val="00ED26D8"/>
    <w:rsid w:val="00EF4F44"/>
    <w:rsid w:val="00F06424"/>
    <w:rsid w:val="00F11CF4"/>
    <w:rsid w:val="00F61C53"/>
    <w:rsid w:val="00F672D8"/>
    <w:rsid w:val="00FB6170"/>
    <w:rsid w:val="00FC7A2B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</cp:revision>
  <cp:lastPrinted>2021-11-03T10:48:00Z</cp:lastPrinted>
  <dcterms:created xsi:type="dcterms:W3CDTF">2022-03-03T08:16:00Z</dcterms:created>
  <dcterms:modified xsi:type="dcterms:W3CDTF">2022-03-03T15:07:00Z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